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921D5" w14:textId="77777777" w:rsidR="00C85F76" w:rsidRPr="00C85F76" w:rsidRDefault="008E274E" w:rsidP="00530480">
      <w:pPr>
        <w:pStyle w:val="Sansinterligne"/>
        <w:tabs>
          <w:tab w:val="left" w:pos="5670"/>
        </w:tabs>
        <w:ind w:right="-284"/>
        <w:rPr>
          <w:b/>
          <w:sz w:val="18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2FA15263" wp14:editId="5AE27C80">
            <wp:simplePos x="0" y="0"/>
            <wp:positionH relativeFrom="column">
              <wp:posOffset>-24765</wp:posOffset>
            </wp:positionH>
            <wp:positionV relativeFrom="paragraph">
              <wp:posOffset>-855818</wp:posOffset>
            </wp:positionV>
            <wp:extent cx="1652586" cy="771525"/>
            <wp:effectExtent l="0" t="0" r="5080" b="0"/>
            <wp:wrapNone/>
            <wp:docPr id="3" name="Image 3" descr="C:\Users\PJC\Documents\01-EIE-RHIN-RIED\COMMUNICATION\Cartes et Logo\LogotypePRB-072016_Couleur_Cadre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JC\Documents\01-EIE-RHIN-RIED\COMMUNICATION\Cartes et Logo\LogotypePRB-072016_Couleur_Cadrepeti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586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3C957" w14:textId="77777777" w:rsidR="00C85F76" w:rsidRPr="00530480" w:rsidRDefault="00C85F76" w:rsidP="00530480">
      <w:pPr>
        <w:pStyle w:val="Sansinterligne"/>
        <w:jc w:val="center"/>
        <w:rPr>
          <w:b/>
          <w:sz w:val="38"/>
          <w:szCs w:val="38"/>
          <w:u w:val="single"/>
        </w:rPr>
      </w:pPr>
      <w:r w:rsidRPr="00530480">
        <w:rPr>
          <w:b/>
          <w:sz w:val="38"/>
          <w:szCs w:val="38"/>
          <w:u w:val="single"/>
        </w:rPr>
        <w:t>DEM</w:t>
      </w:r>
      <w:r w:rsidR="00E22F5B">
        <w:rPr>
          <w:b/>
          <w:sz w:val="38"/>
          <w:szCs w:val="38"/>
          <w:u w:val="single"/>
        </w:rPr>
        <w:t>ANDE D’AIDE</w:t>
      </w:r>
      <w:r w:rsidR="00530480" w:rsidRPr="00530480">
        <w:rPr>
          <w:b/>
          <w:sz w:val="38"/>
          <w:szCs w:val="38"/>
          <w:u w:val="single"/>
        </w:rPr>
        <w:t xml:space="preserve"> A LA RENOVATION </w:t>
      </w:r>
      <w:r w:rsidRPr="00530480">
        <w:rPr>
          <w:b/>
          <w:sz w:val="38"/>
          <w:szCs w:val="38"/>
          <w:u w:val="single"/>
        </w:rPr>
        <w:t>ENERGETIQUE</w:t>
      </w:r>
    </w:p>
    <w:p w14:paraId="1B9FC3BB" w14:textId="77777777" w:rsidR="00396933" w:rsidRDefault="00396933" w:rsidP="00396933"/>
    <w:p w14:paraId="5B24AE74" w14:textId="77777777" w:rsidR="008E274E" w:rsidRDefault="00C85F76" w:rsidP="00530480">
      <w:pPr>
        <w:pStyle w:val="En-tte"/>
        <w:jc w:val="center"/>
        <w:rPr>
          <w:sz w:val="18"/>
          <w:szCs w:val="20"/>
        </w:rPr>
      </w:pPr>
      <w:r>
        <w:rPr>
          <w:sz w:val="18"/>
          <w:szCs w:val="20"/>
        </w:rPr>
        <w:t xml:space="preserve">Document à compléter et à signer par le </w:t>
      </w:r>
      <w:r w:rsidR="004C3CC9">
        <w:rPr>
          <w:sz w:val="18"/>
          <w:szCs w:val="20"/>
        </w:rPr>
        <w:t>particulier réalisant les travaux, bénéficiaire de l’aide,</w:t>
      </w:r>
      <w:r>
        <w:rPr>
          <w:sz w:val="18"/>
          <w:szCs w:val="20"/>
        </w:rPr>
        <w:t xml:space="preserve"> p</w:t>
      </w:r>
      <w:r w:rsidR="008E274E">
        <w:rPr>
          <w:sz w:val="18"/>
          <w:szCs w:val="20"/>
        </w:rPr>
        <w:t xml:space="preserve">uis à transmettre </w:t>
      </w:r>
    </w:p>
    <w:p w14:paraId="294589F5" w14:textId="067F2F65" w:rsidR="00C85F76" w:rsidRDefault="008E274E" w:rsidP="00530480">
      <w:pPr>
        <w:pStyle w:val="En-tte"/>
        <w:jc w:val="center"/>
        <w:rPr>
          <w:sz w:val="18"/>
          <w:szCs w:val="20"/>
        </w:rPr>
      </w:pPr>
      <w:r w:rsidRPr="008E274E">
        <w:rPr>
          <w:sz w:val="18"/>
          <w:szCs w:val="20"/>
        </w:rPr>
        <w:t>accompagné des devis</w:t>
      </w:r>
      <w:r>
        <w:rPr>
          <w:sz w:val="18"/>
          <w:szCs w:val="20"/>
        </w:rPr>
        <w:t xml:space="preserve"> </w:t>
      </w:r>
      <w:r w:rsidR="00C85F76">
        <w:rPr>
          <w:sz w:val="18"/>
          <w:szCs w:val="20"/>
        </w:rPr>
        <w:t>à  l’Espace  Info-Ene</w:t>
      </w:r>
      <w:r w:rsidR="004C3CC9">
        <w:rPr>
          <w:sz w:val="18"/>
          <w:szCs w:val="20"/>
        </w:rPr>
        <w:t>rgie  Rhin-Ried, 2  r</w:t>
      </w:r>
      <w:r w:rsidR="00C85F76">
        <w:rPr>
          <w:sz w:val="18"/>
          <w:szCs w:val="20"/>
        </w:rPr>
        <w:t xml:space="preserve">ue Michel Marsal, </w:t>
      </w:r>
      <w:r w:rsidR="00BD3262">
        <w:rPr>
          <w:sz w:val="18"/>
          <w:szCs w:val="20"/>
        </w:rPr>
        <w:t>dans l’agence Vialis de</w:t>
      </w:r>
      <w:r w:rsidR="00C85F76">
        <w:rPr>
          <w:sz w:val="18"/>
          <w:szCs w:val="20"/>
        </w:rPr>
        <w:t xml:space="preserve"> Neuf Brisach.</w:t>
      </w:r>
    </w:p>
    <w:p w14:paraId="6BCA5278" w14:textId="77777777" w:rsidR="00530480" w:rsidRDefault="00530480" w:rsidP="00530480">
      <w:pPr>
        <w:pStyle w:val="Sansinterligne"/>
      </w:pPr>
    </w:p>
    <w:p w14:paraId="4BCAB6F6" w14:textId="0449B9C3" w:rsidR="00C85F76" w:rsidRDefault="00C85F76" w:rsidP="00530480">
      <w:pPr>
        <w:pStyle w:val="Sansinterlig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Demandeur, bénéficiaire de </w:t>
      </w:r>
      <w:r w:rsidR="00BB13C6">
        <w:rPr>
          <w:b/>
          <w:sz w:val="20"/>
          <w:szCs w:val="20"/>
          <w:u w:val="single"/>
        </w:rPr>
        <w:t xml:space="preserve">l’aide </w:t>
      </w:r>
      <w:r w:rsidR="0027242C">
        <w:rPr>
          <w:b/>
          <w:sz w:val="20"/>
          <w:szCs w:val="20"/>
          <w:u w:val="single"/>
        </w:rPr>
        <w:t xml:space="preserve">ou syndic </w:t>
      </w:r>
      <w:r w:rsidR="00BB13C6">
        <w:rPr>
          <w:b/>
          <w:sz w:val="20"/>
          <w:szCs w:val="20"/>
          <w:u w:val="single"/>
        </w:rPr>
        <w:t>:</w:t>
      </w:r>
    </w:p>
    <w:p w14:paraId="3AD9CE77" w14:textId="72EB6A8A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Nom, prénom</w:t>
      </w:r>
      <w:r w:rsidR="0027242C">
        <w:rPr>
          <w:sz w:val="20"/>
          <w:szCs w:val="20"/>
        </w:rPr>
        <w:t xml:space="preserve"> (ou dénomination) </w:t>
      </w:r>
      <w:r>
        <w:rPr>
          <w:sz w:val="20"/>
          <w:szCs w:val="20"/>
        </w:rPr>
        <w:t>: ……</w:t>
      </w:r>
      <w:r w:rsidR="0027242C">
        <w:rPr>
          <w:sz w:val="20"/>
          <w:szCs w:val="20"/>
        </w:rPr>
        <w:t>………………</w:t>
      </w:r>
      <w:r w:rsidR="003F785E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  <w:r w:rsidR="00DA2E06">
        <w:rPr>
          <w:sz w:val="20"/>
          <w:szCs w:val="20"/>
        </w:rPr>
        <w:t>……………………………………………………………………</w:t>
      </w:r>
      <w:r w:rsidR="008D639B">
        <w:rPr>
          <w:sz w:val="20"/>
          <w:szCs w:val="20"/>
        </w:rPr>
        <w:t>……</w:t>
      </w:r>
      <w:r w:rsidR="00DA2E06">
        <w:rPr>
          <w:sz w:val="20"/>
          <w:szCs w:val="20"/>
        </w:rPr>
        <w:t>…………</w:t>
      </w:r>
      <w:r w:rsidR="00BB13C6">
        <w:rPr>
          <w:sz w:val="20"/>
          <w:szCs w:val="20"/>
        </w:rPr>
        <w:t>..</w:t>
      </w:r>
      <w:r w:rsidR="00DA2E06">
        <w:rPr>
          <w:sz w:val="20"/>
          <w:szCs w:val="20"/>
        </w:rPr>
        <w:t>..</w:t>
      </w:r>
      <w:r>
        <w:rPr>
          <w:sz w:val="20"/>
          <w:szCs w:val="20"/>
        </w:rPr>
        <w:tab/>
      </w:r>
    </w:p>
    <w:p w14:paraId="50D26F90" w14:textId="6F690142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Adresse : …………</w:t>
      </w:r>
      <w:r w:rsidR="0027242C">
        <w:rPr>
          <w:sz w:val="20"/>
          <w:szCs w:val="20"/>
        </w:rPr>
        <w:t>……………………………………………</w:t>
      </w:r>
      <w:r w:rsidR="003F785E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</w:t>
      </w:r>
      <w:r w:rsidR="008D639B">
        <w:rPr>
          <w:sz w:val="20"/>
          <w:szCs w:val="20"/>
        </w:rPr>
        <w:t>……</w:t>
      </w:r>
      <w:r>
        <w:rPr>
          <w:sz w:val="20"/>
          <w:szCs w:val="20"/>
        </w:rPr>
        <w:t>…………</w:t>
      </w:r>
    </w:p>
    <w:p w14:paraId="340EDA54" w14:textId="092FBCD2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Code Postal / Ville : ………………</w:t>
      </w:r>
      <w:r w:rsidR="00DA2E06">
        <w:rPr>
          <w:sz w:val="20"/>
          <w:szCs w:val="20"/>
        </w:rPr>
        <w:t>………………………………………………</w:t>
      </w:r>
      <w:r w:rsidR="0027242C">
        <w:rPr>
          <w:sz w:val="20"/>
          <w:szCs w:val="20"/>
        </w:rPr>
        <w:t>……………………………………………</w:t>
      </w:r>
      <w:r w:rsidR="003F785E">
        <w:rPr>
          <w:sz w:val="20"/>
          <w:szCs w:val="20"/>
        </w:rPr>
        <w:t>……</w:t>
      </w:r>
      <w:r w:rsidR="0027242C">
        <w:rPr>
          <w:sz w:val="20"/>
          <w:szCs w:val="20"/>
        </w:rPr>
        <w:t>.</w:t>
      </w:r>
      <w:r w:rsidR="00DA2E06">
        <w:rPr>
          <w:sz w:val="20"/>
          <w:szCs w:val="20"/>
        </w:rPr>
        <w:t>……………</w:t>
      </w:r>
      <w:r w:rsidR="008D639B">
        <w:rPr>
          <w:sz w:val="20"/>
          <w:szCs w:val="20"/>
        </w:rPr>
        <w:t>…..</w:t>
      </w:r>
      <w:r w:rsidR="00DA2E06">
        <w:rPr>
          <w:sz w:val="20"/>
          <w:szCs w:val="20"/>
        </w:rPr>
        <w:t>…………</w:t>
      </w:r>
    </w:p>
    <w:p w14:paraId="38DA9B63" w14:textId="3DE834DA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Téléphone : ……………………………………………………………………………</w:t>
      </w:r>
      <w:r w:rsidR="0027242C">
        <w:rPr>
          <w:sz w:val="20"/>
          <w:szCs w:val="20"/>
        </w:rPr>
        <w:t>……………………………………………</w:t>
      </w:r>
      <w:r w:rsidR="003F785E">
        <w:rPr>
          <w:sz w:val="20"/>
          <w:szCs w:val="20"/>
        </w:rPr>
        <w:t>……</w:t>
      </w:r>
      <w:r w:rsidR="0027242C">
        <w:rPr>
          <w:sz w:val="20"/>
          <w:szCs w:val="20"/>
        </w:rPr>
        <w:t>.</w:t>
      </w:r>
      <w:r>
        <w:rPr>
          <w:sz w:val="20"/>
          <w:szCs w:val="20"/>
        </w:rPr>
        <w:t>……………</w:t>
      </w:r>
      <w:r w:rsidR="008D639B">
        <w:rPr>
          <w:sz w:val="20"/>
          <w:szCs w:val="20"/>
        </w:rPr>
        <w:t>……</w:t>
      </w:r>
      <w:r>
        <w:rPr>
          <w:sz w:val="20"/>
          <w:szCs w:val="20"/>
        </w:rPr>
        <w:t>……….</w:t>
      </w:r>
    </w:p>
    <w:p w14:paraId="3587FAC2" w14:textId="56CA041E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Adresse mail : …………………………………………………………………………</w:t>
      </w:r>
      <w:r w:rsidR="0027242C"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>……………</w:t>
      </w:r>
      <w:r w:rsidR="008D639B">
        <w:rPr>
          <w:sz w:val="20"/>
          <w:szCs w:val="20"/>
        </w:rPr>
        <w:t>……</w:t>
      </w:r>
      <w:r>
        <w:rPr>
          <w:sz w:val="20"/>
          <w:szCs w:val="20"/>
        </w:rPr>
        <w:t>……….</w:t>
      </w:r>
    </w:p>
    <w:p w14:paraId="3CABBD7E" w14:textId="77777777" w:rsidR="00C85F76" w:rsidRDefault="00C85F76" w:rsidP="00530480">
      <w:pPr>
        <w:pStyle w:val="Sansinterligne"/>
        <w:rPr>
          <w:sz w:val="18"/>
          <w:szCs w:val="20"/>
        </w:rPr>
      </w:pPr>
    </w:p>
    <w:p w14:paraId="23915C86" w14:textId="77777777" w:rsidR="00C85F76" w:rsidRDefault="00C85F76" w:rsidP="00530480">
      <w:pPr>
        <w:pStyle w:val="Sansinterlig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Lieu de réalisation des travaux :</w:t>
      </w:r>
    </w:p>
    <w:p w14:paraId="1A973AAD" w14:textId="2C698FDB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Adresse : ……………………………………………………………………………</w:t>
      </w:r>
      <w:r w:rsidR="0027242C">
        <w:rPr>
          <w:sz w:val="20"/>
          <w:szCs w:val="20"/>
        </w:rPr>
        <w:t>………………………………………………….</w:t>
      </w:r>
      <w:r>
        <w:rPr>
          <w:sz w:val="20"/>
          <w:szCs w:val="20"/>
        </w:rPr>
        <w:t>……………………</w:t>
      </w:r>
      <w:r w:rsidR="008D639B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</w:p>
    <w:p w14:paraId="36B2C8F4" w14:textId="30939F3F" w:rsidR="00C85F76" w:rsidRDefault="00C85F76" w:rsidP="00530480">
      <w:pPr>
        <w:pStyle w:val="Sansinterligne"/>
        <w:rPr>
          <w:sz w:val="20"/>
          <w:szCs w:val="20"/>
        </w:rPr>
      </w:pPr>
      <w:r>
        <w:rPr>
          <w:sz w:val="20"/>
          <w:szCs w:val="20"/>
        </w:rPr>
        <w:t>Code Postal / Ville: ………………</w:t>
      </w:r>
      <w:r w:rsidR="00DA2E06">
        <w:rPr>
          <w:sz w:val="20"/>
          <w:szCs w:val="20"/>
        </w:rPr>
        <w:t>………………………………………………</w:t>
      </w:r>
      <w:r w:rsidR="0027242C">
        <w:rPr>
          <w:sz w:val="20"/>
          <w:szCs w:val="20"/>
        </w:rPr>
        <w:t>………………………………………………….</w:t>
      </w:r>
      <w:r w:rsidR="00DA2E06">
        <w:rPr>
          <w:sz w:val="20"/>
          <w:szCs w:val="20"/>
        </w:rPr>
        <w:t>………………</w:t>
      </w:r>
      <w:r w:rsidR="008D639B">
        <w:rPr>
          <w:sz w:val="20"/>
          <w:szCs w:val="20"/>
        </w:rPr>
        <w:t>……</w:t>
      </w:r>
      <w:r w:rsidR="00DA2E06">
        <w:rPr>
          <w:sz w:val="20"/>
          <w:szCs w:val="20"/>
        </w:rPr>
        <w:t>……….</w:t>
      </w:r>
    </w:p>
    <w:p w14:paraId="7E2DEB70" w14:textId="3B29D36E" w:rsidR="0027242C" w:rsidRDefault="0091471D" w:rsidP="00530480">
      <w:pPr>
        <w:pStyle w:val="Sansinterligne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661E01B" wp14:editId="0FBBE569">
                <wp:simplePos x="0" y="0"/>
                <wp:positionH relativeFrom="column">
                  <wp:posOffset>4271010</wp:posOffset>
                </wp:positionH>
                <wp:positionV relativeFrom="paragraph">
                  <wp:posOffset>153670</wp:posOffset>
                </wp:positionV>
                <wp:extent cx="161925" cy="152400"/>
                <wp:effectExtent l="0" t="0" r="28575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ln w="190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F547" id="Cadre 4" o:spid="_x0000_s1026" style="position:absolute;margin-left:336.3pt;margin-top:12.1pt;width:12.75pt;height:1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" path="m,l161925,r,152400l,152400,,xm19050,19050r,114300l142875,133350r,-114300l19050,19050xe" fillcolor="black [3200]" strokecolor="gray [1629]" strokeweight=".15pt"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</w:p>
    <w:p w14:paraId="2D4312C1" w14:textId="515EC148" w:rsidR="0027242C" w:rsidRDefault="0091471D" w:rsidP="00530480">
      <w:pPr>
        <w:pStyle w:val="Sansinterligne"/>
        <w:rPr>
          <w:sz w:val="20"/>
          <w:szCs w:val="20"/>
        </w:rPr>
      </w:pPr>
      <w:r>
        <w:rPr>
          <w:rFonts w:eastAsia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202A1C9" wp14:editId="3E35B8C4">
                <wp:simplePos x="0" y="0"/>
                <wp:positionH relativeFrom="column">
                  <wp:posOffset>5166360</wp:posOffset>
                </wp:positionH>
                <wp:positionV relativeFrom="paragraph">
                  <wp:posOffset>6985</wp:posOffset>
                </wp:positionV>
                <wp:extent cx="161925" cy="152400"/>
                <wp:effectExtent l="0" t="0" r="28575" b="19050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frame">
                          <a:avLst/>
                        </a:prstGeom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9A53D6" id="Cadre 1" o:spid="_x0000_s1026" style="position:absolute;margin-left:406.8pt;margin-top:.55pt;width:12.75pt;height:12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925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" path="m,l161925,r,152400l,152400,,xm19050,19050r,114300l142875,133350r,-114300l19050,19050xe" fillcolor="black [3200]" strokecolor="gray [1629]" strokeweight=".25pt">
                <v:path arrowok="t" o:connecttype="custom" o:connectlocs="0,0;161925,0;161925,152400;0,152400;0,0;19050,19050;19050,133350;142875,133350;142875,19050;19050,19050" o:connectangles="0,0,0,0,0,0,0,0,0,0"/>
              </v:shape>
            </w:pict>
          </mc:Fallback>
        </mc:AlternateContent>
      </w:r>
      <w:r w:rsidR="0027242C">
        <w:rPr>
          <w:sz w:val="20"/>
          <w:szCs w:val="20"/>
        </w:rPr>
        <w:t xml:space="preserve">Demande faite dans le cadre d’une demande groupée en copropriété (5) : </w:t>
      </w:r>
      <w:r w:rsidR="0027242C">
        <w:rPr>
          <w:sz w:val="20"/>
          <w:szCs w:val="20"/>
        </w:rPr>
        <w:tab/>
      </w:r>
      <w:r w:rsidR="008D639B">
        <w:rPr>
          <w:sz w:val="20"/>
          <w:szCs w:val="20"/>
        </w:rPr>
        <w:tab/>
      </w:r>
      <w:r w:rsidR="0027242C" w:rsidRPr="0027242C">
        <w:rPr>
          <w:b/>
          <w:bCs/>
          <w:sz w:val="20"/>
          <w:szCs w:val="20"/>
        </w:rPr>
        <w:t>oui</w:t>
      </w:r>
      <w:r w:rsidR="0027242C">
        <w:rPr>
          <w:sz w:val="20"/>
          <w:szCs w:val="20"/>
        </w:rPr>
        <w:tab/>
      </w:r>
      <w:r w:rsidR="0027242C">
        <w:rPr>
          <w:sz w:val="20"/>
          <w:szCs w:val="20"/>
        </w:rPr>
        <w:tab/>
      </w:r>
      <w:r w:rsidR="0027242C" w:rsidRPr="0027242C">
        <w:rPr>
          <w:b/>
          <w:bCs/>
          <w:sz w:val="20"/>
          <w:szCs w:val="20"/>
        </w:rPr>
        <w:t>non</w:t>
      </w:r>
    </w:p>
    <w:p w14:paraId="03D404C6" w14:textId="77777777" w:rsidR="00C85F76" w:rsidRDefault="00C85F76" w:rsidP="00C85F76">
      <w:pPr>
        <w:pStyle w:val="Sansinterligne"/>
        <w:ind w:right="-284"/>
        <w:jc w:val="both"/>
        <w:rPr>
          <w:sz w:val="20"/>
          <w:szCs w:val="20"/>
        </w:rPr>
      </w:pPr>
    </w:p>
    <w:p w14:paraId="456B2C75" w14:textId="384F55F0" w:rsidR="00B36145" w:rsidRDefault="00C85F76" w:rsidP="00530480">
      <w:pPr>
        <w:pStyle w:val="Sansinterligne"/>
        <w:rPr>
          <w:b/>
          <w:u w:val="single"/>
        </w:rPr>
      </w:pPr>
      <w:r w:rsidRPr="00530480">
        <w:rPr>
          <w:b/>
          <w:u w:val="single"/>
        </w:rPr>
        <w:t>Nature de l’aide et conditionnalité :</w:t>
      </w:r>
    </w:p>
    <w:p w14:paraId="56A09C99" w14:textId="77777777" w:rsidR="0027242C" w:rsidRPr="0027242C" w:rsidRDefault="0027242C" w:rsidP="00530480">
      <w:pPr>
        <w:pStyle w:val="Sansinterligne"/>
        <w:rPr>
          <w:b/>
          <w:u w:val="single"/>
        </w:rPr>
      </w:pPr>
    </w:p>
    <w:p w14:paraId="3B955B0C" w14:textId="7466687E" w:rsidR="00B36145" w:rsidRDefault="00B36145" w:rsidP="009178AD">
      <w:pPr>
        <w:pStyle w:val="Sansinterligne"/>
        <w:jc w:val="both"/>
      </w:pPr>
      <w:r>
        <w:t xml:space="preserve">Dans le cadre de son soutien à la rénovation thermique du bâti, la Communauté de Communes du Pays </w:t>
      </w:r>
      <w:r w:rsidR="00BB13C6">
        <w:t>Rhin-</w:t>
      </w:r>
      <w:r>
        <w:t>Brisach propose un soutien financier aux particuliers pour la réalisation</w:t>
      </w:r>
      <w:r w:rsidRPr="00B36145">
        <w:t xml:space="preserve"> </w:t>
      </w:r>
      <w:r>
        <w:t>de travaux de rénovat</w:t>
      </w:r>
      <w:r w:rsidR="006A2965">
        <w:t>ion thermique et d’amélioration</w:t>
      </w:r>
      <w:r>
        <w:t xml:space="preserve"> des performances énergétiques de leur logement.</w:t>
      </w:r>
    </w:p>
    <w:p w14:paraId="6BD2AD54" w14:textId="77777777" w:rsidR="001A11B3" w:rsidRPr="00982C4B" w:rsidRDefault="001A11B3" w:rsidP="009178AD">
      <w:pPr>
        <w:pStyle w:val="Sansinterligne"/>
        <w:jc w:val="both"/>
        <w:rPr>
          <w:sz w:val="12"/>
        </w:rPr>
      </w:pPr>
    </w:p>
    <w:p w14:paraId="0C5064C8" w14:textId="66B5DC98" w:rsidR="008E2220" w:rsidRDefault="00982C4B" w:rsidP="009178AD">
      <w:pPr>
        <w:pStyle w:val="Sansinterligne"/>
        <w:jc w:val="both"/>
        <w:rPr>
          <w:b/>
          <w:u w:val="single"/>
        </w:rPr>
      </w:pPr>
      <w:r>
        <w:t>L’aide peut être attribuée uniquement aux propriétaires occupants (elle ne s’applique pas aux propriétaires bailleurs)</w:t>
      </w:r>
      <w:r w:rsidR="003A26AB">
        <w:t>, ou locataires</w:t>
      </w:r>
      <w:r>
        <w:t xml:space="preserve"> d’une maison individuelle ou d’un appartement</w:t>
      </w:r>
      <w:r w:rsidR="00281673">
        <w:t xml:space="preserve">, </w:t>
      </w:r>
      <w:r w:rsidR="00281673" w:rsidRPr="00281673">
        <w:rPr>
          <w:b/>
          <w:u w:val="single"/>
        </w:rPr>
        <w:t>résidence principale</w:t>
      </w:r>
      <w:r w:rsidR="00281673">
        <w:t xml:space="preserve">, </w:t>
      </w:r>
      <w:r w:rsidR="00EB0D0B">
        <w:t xml:space="preserve">situé sur le territoire de la Communauté de Communes du Pays </w:t>
      </w:r>
      <w:r w:rsidR="00BD3262">
        <w:t>Rhin-</w:t>
      </w:r>
      <w:r w:rsidR="00EB0D0B">
        <w:t>Brisach</w:t>
      </w:r>
      <w:r w:rsidR="00BD3262">
        <w:t xml:space="preserve">. </w:t>
      </w:r>
      <w:r w:rsidR="00371C60">
        <w:t>Les travaux doivent être réalisés dans un logement achevé depuis plus de 2 ans à la date de début des travaux</w:t>
      </w:r>
      <w:r w:rsidR="003A26AB">
        <w:t xml:space="preserve">. </w:t>
      </w:r>
      <w:r w:rsidR="00281673">
        <w:t xml:space="preserve">L’aide financière est destinée aux travaux de rénovation </w:t>
      </w:r>
      <w:r w:rsidR="008E274E">
        <w:rPr>
          <w:b/>
          <w:u w:val="single"/>
        </w:rPr>
        <w:t>mentionnés dans le tableau ci-dessous.</w:t>
      </w:r>
    </w:p>
    <w:p w14:paraId="7199982C" w14:textId="77777777" w:rsidR="009178AD" w:rsidRPr="00530480" w:rsidRDefault="009178AD" w:rsidP="009178AD">
      <w:pPr>
        <w:pStyle w:val="Sansinterligne"/>
        <w:jc w:val="both"/>
        <w:rPr>
          <w:sz w:val="12"/>
        </w:rPr>
      </w:pPr>
    </w:p>
    <w:p w14:paraId="2C6FD67C" w14:textId="65924F6B" w:rsidR="00530480" w:rsidRPr="00530480" w:rsidRDefault="00281673" w:rsidP="009178AD">
      <w:pPr>
        <w:pStyle w:val="Sansinterligne"/>
        <w:jc w:val="both"/>
      </w:pPr>
      <w:r>
        <w:t xml:space="preserve">Le montant </w:t>
      </w:r>
      <w:r w:rsidR="00033459">
        <w:t xml:space="preserve">de l’aide </w:t>
      </w:r>
      <w:r w:rsidR="00033459" w:rsidRPr="00033459">
        <w:t>(1)</w:t>
      </w:r>
      <w:r w:rsidR="00033459">
        <w:t xml:space="preserve"> </w:t>
      </w:r>
      <w:r>
        <w:t xml:space="preserve">dépend du type de travaux réalisé(s), de leur </w:t>
      </w:r>
      <w:r w:rsidR="003A26AB">
        <w:t>performance</w:t>
      </w:r>
      <w:r>
        <w:t xml:space="preserve"> énergétique, ainsi que de l’ampleur de </w:t>
      </w:r>
      <w:r w:rsidR="00577CC4">
        <w:t>la rénovation (en action simple</w:t>
      </w:r>
      <w:r>
        <w:t xml:space="preserve">, en bouquet ou en rénovation globale BBC). Le Tableau suivant résume les conditions d’éligibilité </w:t>
      </w:r>
      <w:r w:rsidR="00530480">
        <w:t>et</w:t>
      </w:r>
      <w:r w:rsidR="00810B08">
        <w:t xml:space="preserve"> le montant de l’aide</w:t>
      </w:r>
      <w:r w:rsidR="003F785E">
        <w:t xml:space="preserve"> : </w:t>
      </w:r>
    </w:p>
    <w:p w14:paraId="59841F3F" w14:textId="77777777" w:rsidR="00577CC4" w:rsidRPr="009178AD" w:rsidRDefault="00577CC4" w:rsidP="007D022B">
      <w:pPr>
        <w:pStyle w:val="Sansinterligne"/>
        <w:tabs>
          <w:tab w:val="left" w:pos="5670"/>
        </w:tabs>
        <w:ind w:right="-284"/>
        <w:jc w:val="both"/>
        <w:rPr>
          <w:sz w:val="12"/>
          <w:szCs w:val="20"/>
        </w:rPr>
      </w:pPr>
    </w:p>
    <w:tbl>
      <w:tblPr>
        <w:tblStyle w:val="Grilledutableau"/>
        <w:tblW w:w="9360" w:type="dxa"/>
        <w:tblInd w:w="108" w:type="dxa"/>
        <w:tblLook w:val="04A0" w:firstRow="1" w:lastRow="0" w:firstColumn="1" w:lastColumn="0" w:noHBand="0" w:noVBand="1"/>
      </w:tblPr>
      <w:tblGrid>
        <w:gridCol w:w="2340"/>
        <w:gridCol w:w="1488"/>
        <w:gridCol w:w="1417"/>
        <w:gridCol w:w="1985"/>
        <w:gridCol w:w="2130"/>
      </w:tblGrid>
      <w:tr w:rsidR="00577CC4" w:rsidRPr="00577CC4" w14:paraId="0C401414" w14:textId="77777777" w:rsidTr="00BB13C6">
        <w:trPr>
          <w:trHeight w:val="462"/>
        </w:trPr>
        <w:tc>
          <w:tcPr>
            <w:tcW w:w="2340" w:type="dxa"/>
            <w:vAlign w:val="center"/>
          </w:tcPr>
          <w:p w14:paraId="3CAFA9AD" w14:textId="77777777" w:rsidR="00577CC4" w:rsidRPr="00BB13C6" w:rsidRDefault="00577CC4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>Nature des travaux</w:t>
            </w:r>
          </w:p>
        </w:tc>
        <w:tc>
          <w:tcPr>
            <w:tcW w:w="1488" w:type="dxa"/>
            <w:vAlign w:val="center"/>
          </w:tcPr>
          <w:p w14:paraId="3A0D1A01" w14:textId="77777777" w:rsidR="007D022B" w:rsidRPr="00BB13C6" w:rsidRDefault="007D022B" w:rsidP="007D022B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810B08" w:rsidRPr="00BB13C6">
              <w:rPr>
                <w:rFonts w:cstheme="minorHAnsi"/>
                <w:b/>
                <w:sz w:val="18"/>
                <w:szCs w:val="18"/>
              </w:rPr>
              <w:t>Performances</w:t>
            </w:r>
            <w:r w:rsidR="00577CC4" w:rsidRPr="00BB13C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BB13C6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</w:p>
          <w:p w14:paraId="23AB6F22" w14:textId="77777777" w:rsidR="00577CC4" w:rsidRPr="00BB13C6" w:rsidRDefault="007D022B" w:rsidP="007D022B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577CC4" w:rsidRPr="00BB13C6">
              <w:rPr>
                <w:rFonts w:cstheme="minorHAnsi"/>
                <w:b/>
                <w:sz w:val="18"/>
                <w:szCs w:val="18"/>
              </w:rPr>
              <w:t>CITE</w:t>
            </w:r>
            <w:r w:rsidRPr="00BB13C6">
              <w:rPr>
                <w:rFonts w:cstheme="minorHAnsi"/>
                <w:b/>
                <w:sz w:val="18"/>
                <w:szCs w:val="18"/>
              </w:rPr>
              <w:t xml:space="preserve"> (4)</w:t>
            </w:r>
          </w:p>
        </w:tc>
        <w:tc>
          <w:tcPr>
            <w:tcW w:w="1417" w:type="dxa"/>
            <w:vAlign w:val="center"/>
          </w:tcPr>
          <w:p w14:paraId="07A0492E" w14:textId="475FB8F3" w:rsidR="00BD3262" w:rsidRPr="00BB13C6" w:rsidRDefault="00BD3262" w:rsidP="00BD3262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    Matériaux</w:t>
            </w:r>
          </w:p>
          <w:p w14:paraId="7A46A62E" w14:textId="46E3B588" w:rsidR="00577CC4" w:rsidRPr="00BB13C6" w:rsidRDefault="00BD3262" w:rsidP="00BD3262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    Biosourcés</w:t>
            </w:r>
          </w:p>
        </w:tc>
        <w:tc>
          <w:tcPr>
            <w:tcW w:w="1985" w:type="dxa"/>
            <w:vAlign w:val="center"/>
          </w:tcPr>
          <w:p w14:paraId="03623E4F" w14:textId="77777777" w:rsidR="007D022B" w:rsidRPr="00BB13C6" w:rsidRDefault="00A37148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7D022B" w:rsidRPr="00BB13C6">
              <w:rPr>
                <w:rFonts w:cstheme="minorHAnsi"/>
                <w:b/>
                <w:sz w:val="18"/>
                <w:szCs w:val="18"/>
              </w:rPr>
              <w:t xml:space="preserve">   </w:t>
            </w:r>
            <w:r w:rsidR="00577CC4" w:rsidRPr="00BB13C6">
              <w:rPr>
                <w:rFonts w:cstheme="minorHAnsi"/>
                <w:b/>
                <w:sz w:val="18"/>
                <w:szCs w:val="18"/>
              </w:rPr>
              <w:t>Action simple</w:t>
            </w:r>
            <w:r w:rsidRPr="00BB13C6">
              <w:rPr>
                <w:rFonts w:cstheme="minorHAnsi"/>
                <w:b/>
                <w:sz w:val="18"/>
                <w:szCs w:val="18"/>
              </w:rPr>
              <w:t xml:space="preserve"> et </w:t>
            </w:r>
            <w:r w:rsidR="007D022B" w:rsidRPr="00BB13C6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14:paraId="6AFD1006" w14:textId="632293D5" w:rsidR="00577CC4" w:rsidRPr="00BB13C6" w:rsidRDefault="007D022B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 </w:t>
            </w:r>
            <w:r w:rsidR="00BB13C6">
              <w:rPr>
                <w:rFonts w:cstheme="minorHAnsi"/>
                <w:b/>
                <w:sz w:val="18"/>
                <w:szCs w:val="18"/>
              </w:rPr>
              <w:t>b</w:t>
            </w:r>
            <w:r w:rsidR="00BB13C6" w:rsidRPr="00BB13C6">
              <w:rPr>
                <w:rFonts w:cstheme="minorHAnsi"/>
                <w:b/>
                <w:sz w:val="18"/>
                <w:szCs w:val="18"/>
              </w:rPr>
              <w:t>âtiment</w:t>
            </w:r>
            <w:r w:rsidR="00A37148" w:rsidRPr="00BB13C6">
              <w:rPr>
                <w:rFonts w:cstheme="minorHAnsi"/>
                <w:b/>
                <w:sz w:val="18"/>
                <w:szCs w:val="18"/>
              </w:rPr>
              <w:t xml:space="preserve"> non isolé</w:t>
            </w:r>
          </w:p>
        </w:tc>
        <w:tc>
          <w:tcPr>
            <w:tcW w:w="2130" w:type="dxa"/>
            <w:vAlign w:val="center"/>
          </w:tcPr>
          <w:p w14:paraId="095CA048" w14:textId="77777777" w:rsidR="00A37148" w:rsidRPr="00BB13C6" w:rsidRDefault="00577CC4" w:rsidP="00A37148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Bouquet </w:t>
            </w:r>
            <w:r w:rsidR="00033459" w:rsidRPr="00BB13C6">
              <w:rPr>
                <w:rFonts w:cstheme="minorHAnsi"/>
                <w:b/>
                <w:sz w:val="18"/>
                <w:szCs w:val="18"/>
              </w:rPr>
              <w:t>de</w:t>
            </w:r>
            <w:r w:rsidRPr="00BB13C6">
              <w:rPr>
                <w:rFonts w:cstheme="minorHAnsi"/>
                <w:b/>
                <w:sz w:val="18"/>
                <w:szCs w:val="18"/>
              </w:rPr>
              <w:t xml:space="preserve"> travaux</w:t>
            </w:r>
            <w:r w:rsidR="00A37148" w:rsidRPr="00BB13C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33459" w:rsidRPr="00BB13C6">
              <w:rPr>
                <w:rFonts w:cstheme="minorHAnsi"/>
                <w:b/>
                <w:sz w:val="18"/>
                <w:szCs w:val="18"/>
              </w:rPr>
              <w:t>(2)</w:t>
            </w:r>
            <w:r w:rsidR="00A37148" w:rsidRPr="00BB13C6">
              <w:rPr>
                <w:rFonts w:cstheme="minorHAnsi"/>
                <w:b/>
                <w:sz w:val="18"/>
                <w:szCs w:val="18"/>
              </w:rPr>
              <w:t xml:space="preserve">       </w:t>
            </w:r>
          </w:p>
          <w:p w14:paraId="417DA56D" w14:textId="77777777" w:rsidR="00577CC4" w:rsidRPr="00BB13C6" w:rsidRDefault="007D022B" w:rsidP="00A37148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A37148" w:rsidRPr="00BB13C6">
              <w:rPr>
                <w:rFonts w:cstheme="minorHAnsi"/>
                <w:b/>
                <w:sz w:val="18"/>
                <w:szCs w:val="18"/>
              </w:rPr>
              <w:t xml:space="preserve"> ou bâtiment isolé</w:t>
            </w:r>
            <w:r w:rsidRPr="00BB13C6">
              <w:rPr>
                <w:rFonts w:cstheme="minorHAnsi"/>
                <w:b/>
                <w:sz w:val="18"/>
                <w:szCs w:val="18"/>
              </w:rPr>
              <w:t xml:space="preserve"> (3)</w:t>
            </w:r>
          </w:p>
        </w:tc>
      </w:tr>
      <w:tr w:rsidR="00BD3262" w:rsidRPr="00577CC4" w14:paraId="3E4159C6" w14:textId="77777777" w:rsidTr="00BB13C6">
        <w:tc>
          <w:tcPr>
            <w:tcW w:w="2340" w:type="dxa"/>
            <w:vAlign w:val="center"/>
          </w:tcPr>
          <w:p w14:paraId="73ABF3E8" w14:textId="77777777" w:rsidR="003F785E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Isolation des </w:t>
            </w:r>
          </w:p>
          <w:p w14:paraId="114EEFB4" w14:textId="463ED631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>murs / toiture</w:t>
            </w:r>
            <w:r w:rsidR="003F785E">
              <w:rPr>
                <w:rFonts w:cstheme="minorHAnsi"/>
                <w:b/>
                <w:sz w:val="18"/>
                <w:szCs w:val="18"/>
              </w:rPr>
              <w:t xml:space="preserve"> (6)</w:t>
            </w:r>
          </w:p>
        </w:tc>
        <w:tc>
          <w:tcPr>
            <w:tcW w:w="1488" w:type="dxa"/>
            <w:vAlign w:val="center"/>
          </w:tcPr>
          <w:p w14:paraId="63BBCCF5" w14:textId="77777777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 xml:space="preserve">10% plafonné à 1200,00 € </w:t>
            </w:r>
          </w:p>
          <w:p w14:paraId="1C4E74DB" w14:textId="36B2C6FE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(1500,00 € en ITE)</w:t>
            </w:r>
          </w:p>
        </w:tc>
        <w:tc>
          <w:tcPr>
            <w:tcW w:w="1417" w:type="dxa"/>
            <w:vAlign w:val="center"/>
          </w:tcPr>
          <w:p w14:paraId="7A62F02A" w14:textId="06100B0A" w:rsidR="00BB13C6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 xml:space="preserve">20% plafonné à 1200,00 € </w:t>
            </w:r>
          </w:p>
          <w:p w14:paraId="08E5AC56" w14:textId="3968892A" w:rsidR="00BD3262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(1500,00 € en ITE)</w:t>
            </w:r>
          </w:p>
        </w:tc>
        <w:tc>
          <w:tcPr>
            <w:tcW w:w="1985" w:type="dxa"/>
            <w:vAlign w:val="center"/>
          </w:tcPr>
          <w:p w14:paraId="6E110A40" w14:textId="13C4B296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14:paraId="1EC31D22" w14:textId="3DEDCF52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D3262" w:rsidRPr="00577CC4" w14:paraId="6EC17F50" w14:textId="77777777" w:rsidTr="00BB13C6">
        <w:tc>
          <w:tcPr>
            <w:tcW w:w="2340" w:type="dxa"/>
            <w:vAlign w:val="center"/>
          </w:tcPr>
          <w:p w14:paraId="6C1DD226" w14:textId="5250A128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>Isolation des planchers bas</w:t>
            </w:r>
          </w:p>
        </w:tc>
        <w:tc>
          <w:tcPr>
            <w:tcW w:w="1488" w:type="dxa"/>
            <w:vAlign w:val="center"/>
          </w:tcPr>
          <w:p w14:paraId="07370C45" w14:textId="2C2E1AB9" w:rsidR="00BD3262" w:rsidRPr="00BB13C6" w:rsidRDefault="00BB13C6" w:rsidP="00C4400D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</w:t>
            </w:r>
            <w:r w:rsidR="00BD3262" w:rsidRPr="00BB13C6">
              <w:rPr>
                <w:rFonts w:cstheme="minorHAnsi"/>
                <w:sz w:val="18"/>
                <w:szCs w:val="18"/>
              </w:rPr>
              <w:t xml:space="preserve">0% plafonné à </w:t>
            </w:r>
          </w:p>
          <w:p w14:paraId="4C223133" w14:textId="65DE65F1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500,00 €</w:t>
            </w:r>
          </w:p>
        </w:tc>
        <w:tc>
          <w:tcPr>
            <w:tcW w:w="1417" w:type="dxa"/>
            <w:vAlign w:val="center"/>
          </w:tcPr>
          <w:p w14:paraId="143F0F0B" w14:textId="095BF756" w:rsidR="00BB13C6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 xml:space="preserve">20% plafonné à </w:t>
            </w:r>
          </w:p>
          <w:p w14:paraId="0EDED6FD" w14:textId="5230D1A4" w:rsidR="00BD3262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500,00 €</w:t>
            </w:r>
          </w:p>
        </w:tc>
        <w:tc>
          <w:tcPr>
            <w:tcW w:w="1985" w:type="dxa"/>
            <w:vAlign w:val="center"/>
          </w:tcPr>
          <w:p w14:paraId="15EA6B59" w14:textId="3001383A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14:paraId="5D24FB17" w14:textId="036D1197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</w:tr>
      <w:tr w:rsidR="00BD3262" w:rsidRPr="00577CC4" w14:paraId="289DE001" w14:textId="77777777" w:rsidTr="00BB13C6">
        <w:tc>
          <w:tcPr>
            <w:tcW w:w="2340" w:type="dxa"/>
            <w:vAlign w:val="center"/>
          </w:tcPr>
          <w:p w14:paraId="103E17BA" w14:textId="1C4B57E5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Chaudière performante </w:t>
            </w:r>
          </w:p>
        </w:tc>
        <w:tc>
          <w:tcPr>
            <w:tcW w:w="1488" w:type="dxa"/>
            <w:vAlign w:val="center"/>
          </w:tcPr>
          <w:p w14:paraId="3FD1CE9A" w14:textId="3900C915" w:rsidR="00BD3262" w:rsidRPr="00BB13C6" w:rsidRDefault="00BD3262" w:rsidP="00C4400D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6EEFAFB3" w14:textId="1AF3D67A" w:rsidR="00BD3262" w:rsidRPr="00BB13C6" w:rsidRDefault="00BD3262" w:rsidP="00C4400D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7C346A59" w14:textId="768A457D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5% plafonné à 500,00 €</w:t>
            </w:r>
          </w:p>
        </w:tc>
        <w:tc>
          <w:tcPr>
            <w:tcW w:w="2130" w:type="dxa"/>
            <w:vAlign w:val="center"/>
          </w:tcPr>
          <w:p w14:paraId="01E0D026" w14:textId="38793A98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10% plafonné à 500,00 €</w:t>
            </w:r>
          </w:p>
        </w:tc>
      </w:tr>
      <w:tr w:rsidR="00BD3262" w:rsidRPr="00577CC4" w14:paraId="30D5566F" w14:textId="77777777" w:rsidTr="00BB13C6">
        <w:tc>
          <w:tcPr>
            <w:tcW w:w="2340" w:type="dxa"/>
            <w:vAlign w:val="center"/>
          </w:tcPr>
          <w:p w14:paraId="4BA7418F" w14:textId="54EE51AC" w:rsidR="00BD3262" w:rsidRPr="00BB13C6" w:rsidRDefault="00BD3262" w:rsidP="00DF74F1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Energies renouvelables </w:t>
            </w:r>
            <w:r w:rsidRPr="00BB13C6">
              <w:rPr>
                <w:rFonts w:cstheme="minorHAnsi"/>
                <w:sz w:val="18"/>
                <w:szCs w:val="18"/>
              </w:rPr>
              <w:t>(appareil de chauffage indépendant au bois, solaire thermique…)</w:t>
            </w:r>
          </w:p>
        </w:tc>
        <w:tc>
          <w:tcPr>
            <w:tcW w:w="1488" w:type="dxa"/>
            <w:vAlign w:val="center"/>
          </w:tcPr>
          <w:p w14:paraId="6A8AE875" w14:textId="46331F26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6E04C4B7" w14:textId="2E8A619D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47FB961E" w14:textId="1DC99E01" w:rsidR="00BD3262" w:rsidRPr="00BB13C6" w:rsidRDefault="00BD3262" w:rsidP="00A37148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5% plafonné à 500,00 € (1000,00 € pour les chaufferies bois)</w:t>
            </w:r>
          </w:p>
        </w:tc>
        <w:tc>
          <w:tcPr>
            <w:tcW w:w="2130" w:type="dxa"/>
            <w:vAlign w:val="center"/>
          </w:tcPr>
          <w:p w14:paraId="19BADDA2" w14:textId="4BC1982B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10% plafonné à 1000,00 € (2000,00 € Pour les chaufferies bois)</w:t>
            </w:r>
          </w:p>
        </w:tc>
      </w:tr>
      <w:tr w:rsidR="00BD3262" w:rsidRPr="00577CC4" w14:paraId="274E97BB" w14:textId="77777777" w:rsidTr="00BB13C6">
        <w:tc>
          <w:tcPr>
            <w:tcW w:w="2340" w:type="dxa"/>
            <w:vAlign w:val="center"/>
          </w:tcPr>
          <w:p w14:paraId="2ADF23BA" w14:textId="784F0CFA" w:rsidR="00BD3262" w:rsidRPr="00BB13C6" w:rsidRDefault="00BB13C6" w:rsidP="00DF74F1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>Pompes à chaleur</w:t>
            </w:r>
          </w:p>
        </w:tc>
        <w:tc>
          <w:tcPr>
            <w:tcW w:w="1488" w:type="dxa"/>
            <w:vAlign w:val="center"/>
          </w:tcPr>
          <w:p w14:paraId="4D6A61A6" w14:textId="408E4971" w:rsidR="00BD3262" w:rsidRPr="00BB13C6" w:rsidRDefault="00BB13C6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0530F74C" w14:textId="2DA43F94" w:rsidR="00BD3262" w:rsidRPr="00BB13C6" w:rsidRDefault="00BB13C6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1212F2D8" w14:textId="64FC9777" w:rsidR="00BB13C6" w:rsidRPr="00BB13C6" w:rsidRDefault="00BB13C6" w:rsidP="00A37148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5 % plafonné à :</w:t>
            </w:r>
          </w:p>
          <w:p w14:paraId="3B59EED0" w14:textId="105B1A77" w:rsidR="00BB13C6" w:rsidRPr="00BB13C6" w:rsidRDefault="00BB13C6" w:rsidP="00A37148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 xml:space="preserve">750,00 € pour les PAC air eau avec ECS, </w:t>
            </w:r>
          </w:p>
          <w:p w14:paraId="428BD7DB" w14:textId="6EB89C88" w:rsidR="00BD3262" w:rsidRPr="00BB13C6" w:rsidRDefault="00BD3262" w:rsidP="00A37148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1000,00 € pour les PAC géothermiques</w:t>
            </w:r>
          </w:p>
        </w:tc>
        <w:tc>
          <w:tcPr>
            <w:tcW w:w="2130" w:type="dxa"/>
            <w:vAlign w:val="center"/>
          </w:tcPr>
          <w:p w14:paraId="716D4954" w14:textId="5DA306DF" w:rsidR="00BB13C6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10 % plafonné à :</w:t>
            </w:r>
          </w:p>
          <w:p w14:paraId="08A308D7" w14:textId="73493BD2" w:rsidR="00BB13C6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 xml:space="preserve">1500,00 € pour les PAC air eau avec ECS, </w:t>
            </w:r>
          </w:p>
          <w:p w14:paraId="09E4BDB6" w14:textId="2C231599" w:rsidR="00BD3262" w:rsidRPr="00BB13C6" w:rsidRDefault="00BB13C6" w:rsidP="00BB13C6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2000,00 € pour les PAC géothermiques</w:t>
            </w:r>
          </w:p>
        </w:tc>
      </w:tr>
      <w:tr w:rsidR="00BD3262" w:rsidRPr="00577CC4" w14:paraId="3BAA42D6" w14:textId="77777777" w:rsidTr="00BB13C6">
        <w:tc>
          <w:tcPr>
            <w:tcW w:w="2340" w:type="dxa"/>
            <w:vAlign w:val="center"/>
          </w:tcPr>
          <w:p w14:paraId="0361BE37" w14:textId="55601DCC" w:rsidR="00BD3262" w:rsidRPr="00BB13C6" w:rsidRDefault="00BD3262" w:rsidP="00DF74F1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>Parois vitrées</w:t>
            </w:r>
            <w:r w:rsidR="00DB75C9">
              <w:rPr>
                <w:rFonts w:cstheme="minorHAnsi"/>
                <w:b/>
                <w:sz w:val="18"/>
                <w:szCs w:val="18"/>
              </w:rPr>
              <w:t>, porte d’entrée</w:t>
            </w:r>
          </w:p>
        </w:tc>
        <w:tc>
          <w:tcPr>
            <w:tcW w:w="1488" w:type="dxa"/>
            <w:vAlign w:val="center"/>
          </w:tcPr>
          <w:p w14:paraId="57CAE7F2" w14:textId="21F5EA7C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417" w:type="dxa"/>
            <w:vAlign w:val="center"/>
          </w:tcPr>
          <w:p w14:paraId="1E310FF3" w14:textId="6A15B08E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5B3D995E" w14:textId="539C5160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 xml:space="preserve"> 5% plafonné à 500 ,00 €</w:t>
            </w:r>
          </w:p>
        </w:tc>
        <w:tc>
          <w:tcPr>
            <w:tcW w:w="2130" w:type="dxa"/>
            <w:vAlign w:val="center"/>
          </w:tcPr>
          <w:p w14:paraId="65319EE9" w14:textId="3EF18C33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10% plafonné à 700,00 €</w:t>
            </w:r>
          </w:p>
        </w:tc>
      </w:tr>
      <w:tr w:rsidR="00BD3262" w:rsidRPr="00577CC4" w14:paraId="187B2FAF" w14:textId="77777777" w:rsidTr="00BB13C6">
        <w:trPr>
          <w:trHeight w:val="375"/>
        </w:trPr>
        <w:tc>
          <w:tcPr>
            <w:tcW w:w="2340" w:type="dxa"/>
            <w:vAlign w:val="center"/>
          </w:tcPr>
          <w:p w14:paraId="0DD2DEB1" w14:textId="616D6E69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b/>
                <w:sz w:val="18"/>
                <w:szCs w:val="18"/>
              </w:rPr>
            </w:pPr>
            <w:r w:rsidRPr="00BB13C6">
              <w:rPr>
                <w:rFonts w:cstheme="minorHAnsi"/>
                <w:b/>
                <w:sz w:val="18"/>
                <w:szCs w:val="18"/>
              </w:rPr>
              <w:t xml:space="preserve">Autres travaux </w:t>
            </w:r>
            <w:r w:rsidRPr="00BB13C6">
              <w:rPr>
                <w:rFonts w:cstheme="minorHAnsi"/>
                <w:sz w:val="18"/>
                <w:szCs w:val="18"/>
              </w:rPr>
              <w:t xml:space="preserve">(régulation, </w:t>
            </w:r>
            <w:r w:rsidR="008D639B" w:rsidRPr="00BB13C6">
              <w:rPr>
                <w:rFonts w:cstheme="minorHAnsi"/>
                <w:sz w:val="18"/>
                <w:szCs w:val="18"/>
              </w:rPr>
              <w:t>calorifugeage…</w:t>
            </w:r>
            <w:r w:rsidRPr="00BB13C6">
              <w:rPr>
                <w:rFonts w:cstheme="minorHAnsi"/>
                <w:sz w:val="18"/>
                <w:szCs w:val="18"/>
              </w:rPr>
              <w:t>.)</w:t>
            </w:r>
          </w:p>
        </w:tc>
        <w:tc>
          <w:tcPr>
            <w:tcW w:w="1488" w:type="dxa"/>
            <w:vAlign w:val="center"/>
          </w:tcPr>
          <w:p w14:paraId="6DB5E2B2" w14:textId="02344D27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10% plafonné à 500,00 €</w:t>
            </w:r>
          </w:p>
        </w:tc>
        <w:tc>
          <w:tcPr>
            <w:tcW w:w="1417" w:type="dxa"/>
            <w:vAlign w:val="center"/>
          </w:tcPr>
          <w:p w14:paraId="75C6C1EB" w14:textId="608F1C20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985" w:type="dxa"/>
            <w:vAlign w:val="center"/>
          </w:tcPr>
          <w:p w14:paraId="650A4CEE" w14:textId="6D8137B5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2130" w:type="dxa"/>
            <w:vAlign w:val="center"/>
          </w:tcPr>
          <w:p w14:paraId="54032A50" w14:textId="53F59734" w:rsidR="00BD3262" w:rsidRPr="00BB13C6" w:rsidRDefault="00BD3262" w:rsidP="00577CC4">
            <w:pPr>
              <w:pStyle w:val="Sansinterligne"/>
              <w:tabs>
                <w:tab w:val="left" w:pos="5670"/>
              </w:tabs>
              <w:ind w:right="-284"/>
              <w:rPr>
                <w:rFonts w:cstheme="minorHAnsi"/>
                <w:sz w:val="18"/>
                <w:szCs w:val="18"/>
              </w:rPr>
            </w:pPr>
            <w:r w:rsidRPr="00BB13C6"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401B181D" w14:textId="77777777" w:rsidR="00DA2E06" w:rsidRDefault="00DA2E06" w:rsidP="00530480">
      <w:pPr>
        <w:jc w:val="both"/>
        <w:rPr>
          <w:b/>
          <w:u w:val="single"/>
        </w:rPr>
      </w:pPr>
    </w:p>
    <w:p w14:paraId="3A31C8A7" w14:textId="329515B2" w:rsidR="00530480" w:rsidRDefault="00033459" w:rsidP="00530480">
      <w:pPr>
        <w:jc w:val="both"/>
        <w:rPr>
          <w:i/>
        </w:rPr>
      </w:pPr>
      <w:r w:rsidRPr="00033459">
        <w:t>(1)</w:t>
      </w:r>
      <w:r w:rsidR="00281673" w:rsidRPr="00033459">
        <w:t xml:space="preserve"> </w:t>
      </w:r>
      <w:r w:rsidR="00281673" w:rsidRPr="00033459">
        <w:rPr>
          <w:i/>
        </w:rPr>
        <w:t xml:space="preserve">Toutes les aides portent sur les matériaux et équipements éligibles </w:t>
      </w:r>
      <w:r>
        <w:rPr>
          <w:i/>
        </w:rPr>
        <w:t xml:space="preserve">et la main-d’œuvre associée.  </w:t>
      </w:r>
      <w:r w:rsidR="00281673" w:rsidRPr="00033459">
        <w:rPr>
          <w:i/>
        </w:rPr>
        <w:t xml:space="preserve">Les aides sont cumulables dans la limite de </w:t>
      </w:r>
      <w:r w:rsidR="00281673" w:rsidRPr="003F785E">
        <w:rPr>
          <w:b/>
          <w:bCs/>
          <w:i/>
        </w:rPr>
        <w:t>2000,00 €</w:t>
      </w:r>
      <w:r w:rsidR="00BD3262" w:rsidRPr="003F785E">
        <w:rPr>
          <w:b/>
          <w:bCs/>
          <w:i/>
        </w:rPr>
        <w:t xml:space="preserve"> ou 3000 € </w:t>
      </w:r>
      <w:r w:rsidR="0091471D">
        <w:rPr>
          <w:b/>
          <w:bCs/>
          <w:i/>
        </w:rPr>
        <w:t>dans le cadre d’un</w:t>
      </w:r>
      <w:r w:rsidR="00BD3262" w:rsidRPr="003F785E">
        <w:rPr>
          <w:b/>
          <w:bCs/>
          <w:i/>
        </w:rPr>
        <w:t xml:space="preserve"> bouquet de travaux avec ITE</w:t>
      </w:r>
      <w:r w:rsidR="00BD3262">
        <w:rPr>
          <w:i/>
        </w:rPr>
        <w:t xml:space="preserve"> </w:t>
      </w:r>
      <w:r w:rsidR="003F785E">
        <w:rPr>
          <w:i/>
        </w:rPr>
        <w:t xml:space="preserve">(Isolation Thermique par l’Extérieur) </w:t>
      </w:r>
      <w:r w:rsidR="00BD3262">
        <w:rPr>
          <w:i/>
        </w:rPr>
        <w:t>est réalisé</w:t>
      </w:r>
      <w:r w:rsidR="00281673" w:rsidRPr="00033459">
        <w:rPr>
          <w:i/>
        </w:rPr>
        <w:t xml:space="preserve"> (</w:t>
      </w:r>
      <w:r w:rsidR="0091471D">
        <w:rPr>
          <w:i/>
        </w:rPr>
        <w:t>A cela se rajoute</w:t>
      </w:r>
      <w:r w:rsidR="00BD3262">
        <w:rPr>
          <w:i/>
        </w:rPr>
        <w:t xml:space="preserve"> la</w:t>
      </w:r>
      <w:r w:rsidR="00281673" w:rsidRPr="00033459">
        <w:rPr>
          <w:i/>
        </w:rPr>
        <w:t xml:space="preserve"> prime de rénovation globale BBC</w:t>
      </w:r>
      <w:r w:rsidR="00BD3262">
        <w:rPr>
          <w:i/>
        </w:rPr>
        <w:t xml:space="preserve"> si </w:t>
      </w:r>
      <w:r w:rsidR="0091471D">
        <w:rPr>
          <w:i/>
        </w:rPr>
        <w:t xml:space="preserve">le projet est </w:t>
      </w:r>
      <w:r w:rsidR="00BD3262">
        <w:rPr>
          <w:i/>
        </w:rPr>
        <w:t>éligible</w:t>
      </w:r>
      <w:r w:rsidR="00281673" w:rsidRPr="00033459">
        <w:rPr>
          <w:i/>
        </w:rPr>
        <w:t xml:space="preserve">). </w:t>
      </w:r>
      <w:r w:rsidR="00281673" w:rsidRPr="003F785E">
        <w:rPr>
          <w:b/>
          <w:bCs/>
          <w:i/>
        </w:rPr>
        <w:t xml:space="preserve">L’aide </w:t>
      </w:r>
      <w:r w:rsidR="00BD3262" w:rsidRPr="003F785E">
        <w:rPr>
          <w:b/>
          <w:bCs/>
          <w:i/>
        </w:rPr>
        <w:t xml:space="preserve">ne </w:t>
      </w:r>
      <w:r w:rsidR="00281673" w:rsidRPr="003F785E">
        <w:rPr>
          <w:b/>
          <w:bCs/>
          <w:i/>
        </w:rPr>
        <w:t>peut être deman</w:t>
      </w:r>
      <w:r w:rsidR="00E22F5B" w:rsidRPr="003F785E">
        <w:rPr>
          <w:b/>
          <w:bCs/>
          <w:i/>
        </w:rPr>
        <w:t xml:space="preserve">dée </w:t>
      </w:r>
      <w:r w:rsidR="00BD3262" w:rsidRPr="003F785E">
        <w:rPr>
          <w:b/>
          <w:bCs/>
          <w:i/>
        </w:rPr>
        <w:t>qu’une</w:t>
      </w:r>
      <w:r w:rsidR="00E22F5B" w:rsidRPr="003F785E">
        <w:rPr>
          <w:b/>
          <w:bCs/>
          <w:i/>
        </w:rPr>
        <w:t xml:space="preserve"> seule fois</w:t>
      </w:r>
      <w:r w:rsidR="00BD3262" w:rsidRPr="003F785E">
        <w:rPr>
          <w:b/>
          <w:bCs/>
          <w:i/>
        </w:rPr>
        <w:t xml:space="preserve"> tous les cinq ans</w:t>
      </w:r>
      <w:r w:rsidR="00E22F5B" w:rsidRPr="003F785E">
        <w:rPr>
          <w:b/>
          <w:bCs/>
          <w:i/>
        </w:rPr>
        <w:t xml:space="preserve"> par logement</w:t>
      </w:r>
      <w:r w:rsidR="00281673" w:rsidRPr="00033459">
        <w:rPr>
          <w:i/>
        </w:rPr>
        <w:t>.</w:t>
      </w:r>
    </w:p>
    <w:p w14:paraId="22EB898F" w14:textId="1057B745" w:rsidR="00281673" w:rsidRPr="00033459" w:rsidRDefault="00033459" w:rsidP="00530480">
      <w:pPr>
        <w:jc w:val="both"/>
        <w:rPr>
          <w:i/>
        </w:rPr>
      </w:pPr>
      <w:r>
        <w:t>(2)</w:t>
      </w:r>
      <w:r w:rsidR="00281673" w:rsidRPr="00033459">
        <w:t xml:space="preserve"> </w:t>
      </w:r>
      <w:r w:rsidR="000E4824">
        <w:rPr>
          <w:i/>
        </w:rPr>
        <w:t>Les taux bonifiés conditionné</w:t>
      </w:r>
      <w:r w:rsidR="00281673" w:rsidRPr="00033459">
        <w:rPr>
          <w:i/>
        </w:rPr>
        <w:t>s par un bouquet de travaux exigent qu’au moins deux catégories de travaux soient effectuées</w:t>
      </w:r>
      <w:r w:rsidR="0027242C">
        <w:rPr>
          <w:i/>
        </w:rPr>
        <w:t xml:space="preserve"> parmi les</w:t>
      </w:r>
      <w:r w:rsidR="0091471D">
        <w:rPr>
          <w:i/>
        </w:rPr>
        <w:t xml:space="preserve"> </w:t>
      </w:r>
      <w:r w:rsidR="0027242C">
        <w:rPr>
          <w:i/>
        </w:rPr>
        <w:t xml:space="preserve">suivants : Isolation de murs, isolation de la toiture, isolation du plancher bas, chaudière performante, énergie renouvelables, </w:t>
      </w:r>
      <w:r w:rsidR="0091471D">
        <w:rPr>
          <w:i/>
        </w:rPr>
        <w:t>p</w:t>
      </w:r>
      <w:r w:rsidR="0027242C">
        <w:rPr>
          <w:i/>
        </w:rPr>
        <w:t>ompe à chaleur, paroi vitrée, régulation classe VI</w:t>
      </w:r>
      <w:r w:rsidR="0091471D">
        <w:rPr>
          <w:i/>
        </w:rPr>
        <w:t xml:space="preserve"> minimum</w:t>
      </w:r>
      <w:r w:rsidR="0027242C">
        <w:rPr>
          <w:i/>
        </w:rPr>
        <w:t xml:space="preserve">. </w:t>
      </w:r>
    </w:p>
    <w:p w14:paraId="4108F317" w14:textId="6ECF69B5" w:rsidR="00281673" w:rsidRPr="00033459" w:rsidRDefault="00033459" w:rsidP="00530480">
      <w:pPr>
        <w:jc w:val="both"/>
        <w:rPr>
          <w:i/>
        </w:rPr>
      </w:pPr>
      <w:r>
        <w:t>(3)</w:t>
      </w:r>
      <w:r w:rsidR="00281673" w:rsidRPr="00033459">
        <w:t xml:space="preserve"> </w:t>
      </w:r>
      <w:r w:rsidR="00281673" w:rsidRPr="00033459">
        <w:rPr>
          <w:i/>
        </w:rPr>
        <w:t xml:space="preserve">Les taux bonifiés conditionnés par une isolation préexistante exigent un minimum de performance. Celle-ci doit être au moins égale au minimum exigé par le </w:t>
      </w:r>
      <w:r w:rsidR="00BB13C6">
        <w:rPr>
          <w:i/>
        </w:rPr>
        <w:t>« Ma Prime Rénov’ »</w:t>
      </w:r>
      <w:r w:rsidR="00281673" w:rsidRPr="00033459">
        <w:rPr>
          <w:i/>
        </w:rPr>
        <w:t xml:space="preserve"> (factures </w:t>
      </w:r>
      <w:r w:rsidR="008D639B" w:rsidRPr="00033459">
        <w:rPr>
          <w:i/>
        </w:rPr>
        <w:t>à</w:t>
      </w:r>
      <w:r w:rsidR="00281673" w:rsidRPr="00033459">
        <w:rPr>
          <w:i/>
        </w:rPr>
        <w:t xml:space="preserve"> l’appui) pour au moins un des deux postes suivants : murs ou toiture</w:t>
      </w:r>
      <w:r w:rsidR="00BD3262">
        <w:rPr>
          <w:i/>
        </w:rPr>
        <w:t>.</w:t>
      </w:r>
    </w:p>
    <w:p w14:paraId="0F627F6B" w14:textId="7E99CFCB" w:rsidR="00281673" w:rsidRDefault="00033459" w:rsidP="00530480">
      <w:pPr>
        <w:jc w:val="both"/>
        <w:rPr>
          <w:i/>
        </w:rPr>
      </w:pPr>
      <w:r>
        <w:t>(4)</w:t>
      </w:r>
      <w:r w:rsidR="00281673" w:rsidRPr="00033459">
        <w:t xml:space="preserve"> </w:t>
      </w:r>
      <w:r w:rsidR="008D639B" w:rsidRPr="00033459">
        <w:rPr>
          <w:i/>
        </w:rPr>
        <w:t>Ho</w:t>
      </w:r>
      <w:r w:rsidR="008D639B">
        <w:rPr>
          <w:i/>
        </w:rPr>
        <w:t>rmis</w:t>
      </w:r>
      <w:r w:rsidR="007D022B">
        <w:rPr>
          <w:i/>
        </w:rPr>
        <w:t xml:space="preserve"> les conditions spécifiques mentionnées dans </w:t>
      </w:r>
      <w:r w:rsidR="008D639B">
        <w:rPr>
          <w:i/>
        </w:rPr>
        <w:t>c</w:t>
      </w:r>
      <w:r w:rsidR="007D022B">
        <w:rPr>
          <w:i/>
        </w:rPr>
        <w:t>e formulaire</w:t>
      </w:r>
      <w:r w:rsidR="00281673" w:rsidRPr="00033459">
        <w:rPr>
          <w:i/>
        </w:rPr>
        <w:t>, toutes les autres conditions</w:t>
      </w:r>
      <w:r w:rsidR="008D639B">
        <w:rPr>
          <w:i/>
        </w:rPr>
        <w:t xml:space="preserve"> techniques</w:t>
      </w:r>
      <w:r w:rsidR="00281673" w:rsidRPr="00033459">
        <w:rPr>
          <w:i/>
        </w:rPr>
        <w:t xml:space="preserve"> d’éligibilité des travaux sont similaires à celles d</w:t>
      </w:r>
      <w:r w:rsidR="00BB13C6">
        <w:rPr>
          <w:i/>
        </w:rPr>
        <w:t>e « Ma Prime Rénov’ » au 1</w:t>
      </w:r>
      <w:r w:rsidR="00BB13C6" w:rsidRPr="00BB13C6">
        <w:rPr>
          <w:i/>
          <w:vertAlign w:val="superscript"/>
        </w:rPr>
        <w:t>er</w:t>
      </w:r>
      <w:r w:rsidR="00BB13C6">
        <w:rPr>
          <w:i/>
        </w:rPr>
        <w:t xml:space="preserve"> </w:t>
      </w:r>
      <w:r w:rsidR="0091471D">
        <w:rPr>
          <w:i/>
        </w:rPr>
        <w:t>j</w:t>
      </w:r>
      <w:r w:rsidR="00BB13C6">
        <w:rPr>
          <w:i/>
        </w:rPr>
        <w:t>anvier 2021</w:t>
      </w:r>
      <w:r w:rsidR="00281673" w:rsidRPr="00033459">
        <w:rPr>
          <w:i/>
        </w:rPr>
        <w:t>.</w:t>
      </w:r>
    </w:p>
    <w:p w14:paraId="40FE32A4" w14:textId="6DC599C7" w:rsidR="0027242C" w:rsidRDefault="0027242C" w:rsidP="00530480">
      <w:pPr>
        <w:jc w:val="both"/>
        <w:rPr>
          <w:i/>
        </w:rPr>
      </w:pPr>
      <w:r>
        <w:rPr>
          <w:i/>
        </w:rPr>
        <w:t>(5) Dans le cadre d’une copropriété, la demande peut être faite par le syndic de copropriété de manière groupée</w:t>
      </w:r>
      <w:r w:rsidR="008D639B">
        <w:rPr>
          <w:i/>
        </w:rPr>
        <w:t>, une seule demande peut alors être déposée et une seule attestation par travaux sera à remettre par poste de travaux éligible. Le syndic devra joindre lors de la demande</w:t>
      </w:r>
      <w:r w:rsidR="0091471D">
        <w:rPr>
          <w:i/>
        </w:rPr>
        <w:t>,</w:t>
      </w:r>
      <w:r w:rsidR="008D639B">
        <w:rPr>
          <w:i/>
        </w:rPr>
        <w:t xml:space="preserve"> en plus du présent formulaire et des devis, les justificatifs de domicile et RIB de chaque occupant copropriétaire éligible, plus un détail des quote-part pour le calcul de l’aide. Chaque copropriétaire peut bénéficier de l’aide dans </w:t>
      </w:r>
      <w:r w:rsidR="003F785E">
        <w:rPr>
          <w:i/>
        </w:rPr>
        <w:t xml:space="preserve">les limites </w:t>
      </w:r>
      <w:r w:rsidR="008D639B">
        <w:rPr>
          <w:i/>
        </w:rPr>
        <w:t xml:space="preserve">normales </w:t>
      </w:r>
      <w:r w:rsidR="003F785E">
        <w:rPr>
          <w:i/>
        </w:rPr>
        <w:t xml:space="preserve">d’attribution, à condition de respecter les critères d’éligibilité et en fonction de sa quote-part dans la copropriété et les travaux. </w:t>
      </w:r>
    </w:p>
    <w:p w14:paraId="24C95C7C" w14:textId="76280AE3" w:rsidR="003F785E" w:rsidRDefault="003F785E" w:rsidP="00530480">
      <w:pPr>
        <w:jc w:val="both"/>
        <w:rPr>
          <w:i/>
        </w:rPr>
      </w:pPr>
      <w:r>
        <w:rPr>
          <w:i/>
        </w:rPr>
        <w:t xml:space="preserve">(6) Dans le cadre d’un bouquet de travaux comprenant une ITE, la prise en compte de la ventilation est obligatoire et doit être validée par le conseiller Info-Energie. Si des travaux de ventilation sont nécessaires, une prime forfaitaire de </w:t>
      </w:r>
      <w:r w:rsidRPr="003F785E">
        <w:rPr>
          <w:b/>
          <w:bCs/>
          <w:i/>
        </w:rPr>
        <w:t>250,00 €</w:t>
      </w:r>
      <w:r>
        <w:rPr>
          <w:i/>
        </w:rPr>
        <w:t xml:space="preserve"> s’ajoute au montant de l’aide, dans la limite du plafond de 3000,00 €.</w:t>
      </w:r>
    </w:p>
    <w:p w14:paraId="7936A2EB" w14:textId="01A0D98D" w:rsidR="00BE40C5" w:rsidRPr="00033459" w:rsidRDefault="00BE40C5" w:rsidP="00530480">
      <w:pPr>
        <w:jc w:val="both"/>
        <w:rPr>
          <w:i/>
        </w:rPr>
      </w:pPr>
      <w:r w:rsidRPr="007D022B">
        <w:rPr>
          <w:b/>
          <w:u w:val="single"/>
        </w:rPr>
        <w:t>Prime rénovation globale BBC :</w:t>
      </w:r>
      <w:r>
        <w:rPr>
          <w:b/>
        </w:rPr>
        <w:t xml:space="preserve">   </w:t>
      </w:r>
      <w:r w:rsidRPr="007D022B">
        <w:t>Dans le cadre d’une rénovation globale visant le niveau BBC, une prime forfaitaire</w:t>
      </w:r>
      <w:r>
        <w:t xml:space="preserve"> </w:t>
      </w:r>
      <w:r w:rsidRPr="007D022B">
        <w:t xml:space="preserve">de </w:t>
      </w:r>
      <w:r w:rsidRPr="007D022B">
        <w:rPr>
          <w:b/>
        </w:rPr>
        <w:t>2000,00€</w:t>
      </w:r>
      <w:r w:rsidRPr="007D022B">
        <w:t xml:space="preserve"> s’ajoute à l’aide aux travaux. </w:t>
      </w:r>
      <w:r>
        <w:t xml:space="preserve">Cette prime est conditionnée par </w:t>
      </w:r>
      <w:r w:rsidRPr="00033459">
        <w:rPr>
          <w:i/>
        </w:rPr>
        <w:t xml:space="preserve">la réalisation d’une rénovation énergétique globale BBC </w:t>
      </w:r>
      <w:r>
        <w:rPr>
          <w:i/>
        </w:rPr>
        <w:t xml:space="preserve">avec une maitrise d’œuvre dédiée et validée par le Conseiller Info Energie. </w:t>
      </w:r>
    </w:p>
    <w:p w14:paraId="4496D5FF" w14:textId="09AFF608" w:rsidR="00530480" w:rsidRPr="00530480" w:rsidRDefault="00BE40C5" w:rsidP="00530480">
      <w:pPr>
        <w:jc w:val="both"/>
      </w:pPr>
      <w:r w:rsidRPr="00BE40C5">
        <w:rPr>
          <w:b/>
          <w:bCs/>
          <w:szCs w:val="20"/>
          <w:u w:val="single"/>
        </w:rPr>
        <w:t>Mise en œuvre :</w:t>
      </w:r>
      <w:r>
        <w:rPr>
          <w:szCs w:val="20"/>
        </w:rPr>
        <w:t xml:space="preserve"> Dans tous les cas, l</w:t>
      </w:r>
      <w:r w:rsidR="00982C4B">
        <w:rPr>
          <w:szCs w:val="20"/>
        </w:rPr>
        <w:t>es travaux doivent</w:t>
      </w:r>
      <w:r w:rsidR="0091471D">
        <w:rPr>
          <w:szCs w:val="20"/>
        </w:rPr>
        <w:t xml:space="preserve"> </w:t>
      </w:r>
      <w:r w:rsidR="00982C4B">
        <w:rPr>
          <w:szCs w:val="20"/>
        </w:rPr>
        <w:t xml:space="preserve">être réalisés par un professionnel détenteur du label </w:t>
      </w:r>
      <w:r w:rsidR="00982C4B" w:rsidRPr="002E6265">
        <w:rPr>
          <w:b/>
          <w:i/>
          <w:szCs w:val="20"/>
        </w:rPr>
        <w:t>RGE</w:t>
      </w:r>
      <w:r w:rsidR="00982C4B" w:rsidRPr="007E0237">
        <w:rPr>
          <w:szCs w:val="20"/>
        </w:rPr>
        <w:t>.</w:t>
      </w:r>
      <w:r w:rsidR="002C1811" w:rsidRPr="007E0237">
        <w:rPr>
          <w:szCs w:val="20"/>
        </w:rPr>
        <w:t xml:space="preserve"> L’aide est </w:t>
      </w:r>
      <w:r w:rsidR="00281673">
        <w:rPr>
          <w:b/>
          <w:szCs w:val="20"/>
        </w:rPr>
        <w:t>cumulable avec</w:t>
      </w:r>
      <w:r w:rsidR="003F785E">
        <w:rPr>
          <w:b/>
          <w:szCs w:val="20"/>
        </w:rPr>
        <w:t xml:space="preserve"> </w:t>
      </w:r>
      <w:r w:rsidR="00BB13C6">
        <w:rPr>
          <w:b/>
          <w:szCs w:val="20"/>
        </w:rPr>
        <w:t xml:space="preserve">« Ma Prime Rénov’ ». </w:t>
      </w:r>
    </w:p>
    <w:p w14:paraId="699C760B" w14:textId="77777777" w:rsidR="008E2220" w:rsidRPr="009178AD" w:rsidRDefault="008E2220" w:rsidP="00530480">
      <w:pPr>
        <w:jc w:val="both"/>
        <w:rPr>
          <w:b/>
          <w:u w:val="single"/>
        </w:rPr>
      </w:pPr>
      <w:r>
        <w:rPr>
          <w:b/>
          <w:u w:val="single"/>
        </w:rPr>
        <w:t>Démarche à suivre pour l’obtention de l’aide :</w:t>
      </w:r>
    </w:p>
    <w:p w14:paraId="32697F1B" w14:textId="77777777" w:rsidR="00371C60" w:rsidRPr="00371C60" w:rsidRDefault="00371C60" w:rsidP="00530480">
      <w:pPr>
        <w:jc w:val="both"/>
        <w:rPr>
          <w:b/>
          <w:u w:val="single"/>
        </w:rPr>
      </w:pPr>
      <w:r w:rsidRPr="00371C60">
        <w:rPr>
          <w:b/>
          <w:u w:val="single"/>
        </w:rPr>
        <w:t xml:space="preserve">AVANT LES TRAVAUX : </w:t>
      </w:r>
    </w:p>
    <w:p w14:paraId="143DF2FF" w14:textId="3E7E4402" w:rsidR="002E6265" w:rsidRDefault="00E22F5B" w:rsidP="00530480">
      <w:pPr>
        <w:jc w:val="both"/>
      </w:pPr>
      <w:r>
        <w:t>Pour b</w:t>
      </w:r>
      <w:r w:rsidR="00371C60">
        <w:t>énéficier de l’aide</w:t>
      </w:r>
      <w:r w:rsidR="0091471D">
        <w:t>,</w:t>
      </w:r>
      <w:r w:rsidR="00371C60">
        <w:t xml:space="preserve"> </w:t>
      </w:r>
      <w:r w:rsidR="00371C60" w:rsidRPr="00EC309E">
        <w:t xml:space="preserve">le demandeur </w:t>
      </w:r>
      <w:r w:rsidR="00371C60">
        <w:t>devra</w:t>
      </w:r>
      <w:r w:rsidR="002E6265">
        <w:t xml:space="preserve"> </w:t>
      </w:r>
      <w:r w:rsidR="008B153C">
        <w:t xml:space="preserve">remplir </w:t>
      </w:r>
      <w:r w:rsidR="00EC309E" w:rsidRPr="008F5D37">
        <w:rPr>
          <w:b/>
        </w:rPr>
        <w:t>ce formulaire</w:t>
      </w:r>
      <w:r w:rsidR="00EC309E">
        <w:t xml:space="preserve"> </w:t>
      </w:r>
      <w:r w:rsidR="008B153C">
        <w:t xml:space="preserve">et le renvoyer </w:t>
      </w:r>
      <w:r w:rsidR="002E6265">
        <w:t xml:space="preserve">à l’Espace Info Energie Rhin-Ried accompagné d’une </w:t>
      </w:r>
      <w:r w:rsidR="002E6265" w:rsidRPr="008F5D37">
        <w:rPr>
          <w:b/>
        </w:rPr>
        <w:t>copie des devis dé</w:t>
      </w:r>
      <w:r w:rsidR="0081251B" w:rsidRPr="008F5D37">
        <w:rPr>
          <w:b/>
        </w:rPr>
        <w:t>taillés</w:t>
      </w:r>
      <w:r w:rsidR="0081251B">
        <w:t xml:space="preserve"> concernant les travaux</w:t>
      </w:r>
      <w:r>
        <w:t>,</w:t>
      </w:r>
      <w:r w:rsidR="00DD5B55">
        <w:t xml:space="preserve"> </w:t>
      </w:r>
      <w:r w:rsidR="008D639B">
        <w:t>d</w:t>
      </w:r>
      <w:r w:rsidR="008F5D37">
        <w:t xml:space="preserve">e </w:t>
      </w:r>
      <w:r w:rsidR="008F5D37" w:rsidRPr="008F5D37">
        <w:rPr>
          <w:b/>
        </w:rPr>
        <w:t>l’avis de taxe d’habitation</w:t>
      </w:r>
      <w:r w:rsidR="00DD5B55">
        <w:t>,</w:t>
      </w:r>
      <w:r w:rsidR="00DD5B55" w:rsidRPr="00DD5B55">
        <w:t xml:space="preserve"> </w:t>
      </w:r>
      <w:r w:rsidR="00DD5B55">
        <w:t xml:space="preserve">ainsi que d’un </w:t>
      </w:r>
      <w:r w:rsidR="00DD5B55" w:rsidRPr="008F5D37">
        <w:rPr>
          <w:b/>
        </w:rPr>
        <w:t>RIB</w:t>
      </w:r>
      <w:r w:rsidR="002E6265">
        <w:t xml:space="preserve">. Une notification sera alors renvoyée au demandeur lui confirmant par écrit l’éligibilité des travaux. </w:t>
      </w:r>
    </w:p>
    <w:p w14:paraId="7E638927" w14:textId="77777777" w:rsidR="003F785E" w:rsidRDefault="003F785E" w:rsidP="00530480">
      <w:pPr>
        <w:jc w:val="both"/>
        <w:rPr>
          <w:b/>
          <w:u w:val="single"/>
        </w:rPr>
      </w:pPr>
    </w:p>
    <w:p w14:paraId="2DF2C461" w14:textId="77777777" w:rsidR="003F785E" w:rsidRDefault="003F785E" w:rsidP="00530480">
      <w:pPr>
        <w:jc w:val="both"/>
        <w:rPr>
          <w:b/>
          <w:u w:val="single"/>
        </w:rPr>
      </w:pPr>
    </w:p>
    <w:p w14:paraId="294169AA" w14:textId="77777777" w:rsidR="003F785E" w:rsidRDefault="003F785E" w:rsidP="00530480">
      <w:pPr>
        <w:jc w:val="both"/>
        <w:rPr>
          <w:b/>
          <w:u w:val="single"/>
        </w:rPr>
      </w:pPr>
    </w:p>
    <w:p w14:paraId="279FDF5B" w14:textId="76EE2654" w:rsidR="00371C60" w:rsidRDefault="00371C60" w:rsidP="00530480">
      <w:pPr>
        <w:jc w:val="both"/>
      </w:pPr>
      <w:r w:rsidRPr="00371C60">
        <w:rPr>
          <w:b/>
          <w:u w:val="single"/>
        </w:rPr>
        <w:t>APRES LES TRAVAUX</w:t>
      </w:r>
      <w:r>
        <w:t xml:space="preserve"> : </w:t>
      </w:r>
    </w:p>
    <w:p w14:paraId="5C27FE1B" w14:textId="327A469D" w:rsidR="008D639B" w:rsidRDefault="00371C60" w:rsidP="00530480">
      <w:pPr>
        <w:jc w:val="both"/>
      </w:pPr>
      <w:r w:rsidRPr="008E2220">
        <w:t>Si l’aide est accordée</w:t>
      </w:r>
      <w:r w:rsidR="0091471D">
        <w:t xml:space="preserve"> au demandeur</w:t>
      </w:r>
      <w:r w:rsidRPr="008E2220">
        <w:t xml:space="preserve">, elle lui sera alors versée après réalisation des travaux sur présentation d’une </w:t>
      </w:r>
      <w:r w:rsidRPr="008F5D37">
        <w:rPr>
          <w:b/>
        </w:rPr>
        <w:t>facture détaillée payée</w:t>
      </w:r>
      <w:r w:rsidR="008E2220" w:rsidRPr="008E2220">
        <w:t xml:space="preserve"> accompagnée de </w:t>
      </w:r>
      <w:r w:rsidR="008E2220" w:rsidRPr="008F5D37">
        <w:rPr>
          <w:b/>
        </w:rPr>
        <w:t xml:space="preserve">l’attestation </w:t>
      </w:r>
      <w:r w:rsidR="00DD5B55" w:rsidRPr="008F5D37">
        <w:rPr>
          <w:b/>
        </w:rPr>
        <w:t>de fin de travaux</w:t>
      </w:r>
      <w:r w:rsidR="00DD5B55" w:rsidRPr="008E2220">
        <w:t xml:space="preserve"> </w:t>
      </w:r>
      <w:r w:rsidR="00BE40C5">
        <w:t xml:space="preserve">remise par le conseiller Info-Energie, </w:t>
      </w:r>
      <w:r w:rsidR="00DD5B55" w:rsidRPr="008E2220">
        <w:t>complétée et signée</w:t>
      </w:r>
      <w:r w:rsidR="00385BFB" w:rsidRPr="008E2220">
        <w:t xml:space="preserve"> par le professionnel</w:t>
      </w:r>
      <w:r w:rsidR="00B63956">
        <w:t xml:space="preserve"> </w:t>
      </w:r>
      <w:r w:rsidR="00B63956" w:rsidRPr="00B63956">
        <w:rPr>
          <w:szCs w:val="20"/>
        </w:rPr>
        <w:t>ainsi qu’une</w:t>
      </w:r>
      <w:r w:rsidR="00B63956" w:rsidRPr="00407294">
        <w:rPr>
          <w:b/>
          <w:szCs w:val="20"/>
        </w:rPr>
        <w:t xml:space="preserve"> documentation technique du fabricant des matériaux/équipements éligibles</w:t>
      </w:r>
      <w:r w:rsidR="00DD5B55" w:rsidRPr="008E2220">
        <w:t>.</w:t>
      </w:r>
    </w:p>
    <w:p w14:paraId="5A7047B3" w14:textId="7C7FD9A2" w:rsidR="008D639B" w:rsidRDefault="00530480" w:rsidP="00530480">
      <w:pPr>
        <w:jc w:val="both"/>
      </w:pPr>
      <w:r>
        <w:t xml:space="preserve">Pour plus d’informations sur les critères d’éligibilité, les professionnels labellisés RGE ou le cumul avec d’autres </w:t>
      </w:r>
      <w:r w:rsidR="00DA2E06">
        <w:t>aides, le</w:t>
      </w:r>
      <w:r>
        <w:t xml:space="preserve"> demandeur peut prendre contact</w:t>
      </w:r>
      <w:r>
        <w:rPr>
          <w:rFonts w:cs="Verdana"/>
        </w:rPr>
        <w:t xml:space="preserve"> avec le Conseiller Info Energie de l’Espace Info Energie Rhin-Ried situé à Neuf-Brisach, </w:t>
      </w:r>
      <w:r w:rsidR="00E22F5B">
        <w:rPr>
          <w:rFonts w:cs="Verdana"/>
        </w:rPr>
        <w:t>2. Rue Michel Marsal</w:t>
      </w:r>
      <w:r>
        <w:rPr>
          <w:rFonts w:cs="Verdana"/>
        </w:rPr>
        <w:t xml:space="preserve"> (</w:t>
      </w:r>
      <w:r w:rsidR="0091471D">
        <w:rPr>
          <w:rFonts w:cs="Verdana"/>
        </w:rPr>
        <w:t>d</w:t>
      </w:r>
      <w:r>
        <w:rPr>
          <w:rFonts w:cs="Verdana"/>
        </w:rPr>
        <w:t>ans les locaux de l</w:t>
      </w:r>
      <w:r w:rsidR="008D639B">
        <w:rPr>
          <w:rFonts w:cs="Verdana"/>
        </w:rPr>
        <w:t>’agence VIALIS</w:t>
      </w:r>
      <w:r>
        <w:rPr>
          <w:rFonts w:cs="Verdana"/>
        </w:rPr>
        <w:t xml:space="preserve">) </w:t>
      </w:r>
      <w:r w:rsidRPr="006F344A">
        <w:rPr>
          <w:rFonts w:cs="Verdana"/>
          <w:i/>
        </w:rPr>
        <w:t xml:space="preserve">Contact : </w:t>
      </w:r>
      <w:r w:rsidR="003F781B">
        <w:rPr>
          <w:rFonts w:cs="Verdana"/>
          <w:i/>
        </w:rPr>
        <w:t>06 83 03 89 22</w:t>
      </w:r>
      <w:r>
        <w:rPr>
          <w:rFonts w:cs="Verdana"/>
          <w:i/>
        </w:rPr>
        <w:t> </w:t>
      </w:r>
      <w:r w:rsidRPr="008E2220">
        <w:rPr>
          <w:rFonts w:cs="Verdana"/>
          <w:i/>
          <w:color w:val="000000" w:themeColor="text1"/>
        </w:rPr>
        <w:t xml:space="preserve"> </w:t>
      </w:r>
    </w:p>
    <w:p w14:paraId="60B9D3D1" w14:textId="0C0EDE1F" w:rsidR="00530480" w:rsidRDefault="00530480" w:rsidP="00530480">
      <w:pPr>
        <w:jc w:val="both"/>
      </w:pPr>
      <w:r>
        <w:rPr>
          <w:b/>
          <w:u w:val="single"/>
        </w:rPr>
        <w:t>Attention :</w:t>
      </w:r>
      <w:r>
        <w:t xml:space="preserve"> </w:t>
      </w:r>
      <w:r w:rsidR="0091471D">
        <w:t>Chaque année u</w:t>
      </w:r>
      <w:r>
        <w:t>n budget est voté par la Communauté de Communes pour ces aides. Une fois l’enveloppe épuisée</w:t>
      </w:r>
      <w:r w:rsidR="0091471D">
        <w:t>,</w:t>
      </w:r>
      <w:r>
        <w:t xml:space="preserve"> les demandes ne pourront plus être satisfaites, sauf si de nouveaux crédits sont votés.</w:t>
      </w:r>
    </w:p>
    <w:p w14:paraId="53FFE63F" w14:textId="77BF6263" w:rsidR="009178AD" w:rsidRPr="008E274E" w:rsidRDefault="002E6265" w:rsidP="00530480">
      <w:pPr>
        <w:jc w:val="both"/>
        <w:rPr>
          <w:szCs w:val="20"/>
        </w:rPr>
      </w:pPr>
      <w:r w:rsidRPr="008E274E">
        <w:rPr>
          <w:b/>
          <w:szCs w:val="20"/>
          <w:u w:val="single"/>
        </w:rPr>
        <w:t>A noter également :</w:t>
      </w:r>
      <w:r w:rsidRPr="008E274E">
        <w:rPr>
          <w:szCs w:val="20"/>
        </w:rPr>
        <w:t xml:space="preserve"> </w:t>
      </w:r>
      <w:r w:rsidR="006A2965" w:rsidRPr="008E274E">
        <w:rPr>
          <w:szCs w:val="20"/>
        </w:rPr>
        <w:t xml:space="preserve">si vous êtes également </w:t>
      </w:r>
      <w:r w:rsidR="008D639B">
        <w:rPr>
          <w:szCs w:val="20"/>
        </w:rPr>
        <w:t>demandeur</w:t>
      </w:r>
      <w:r w:rsidRPr="008E274E">
        <w:rPr>
          <w:szCs w:val="20"/>
        </w:rPr>
        <w:t xml:space="preserve"> </w:t>
      </w:r>
      <w:r w:rsidR="008D639B">
        <w:rPr>
          <w:szCs w:val="20"/>
        </w:rPr>
        <w:t>de « Ma Prime Rénov’ »</w:t>
      </w:r>
      <w:r w:rsidRPr="008E274E">
        <w:rPr>
          <w:szCs w:val="20"/>
        </w:rPr>
        <w:t>, le montant de l’aide de la Communauté de Commune</w:t>
      </w:r>
      <w:r w:rsidR="006A2965" w:rsidRPr="008E274E">
        <w:rPr>
          <w:szCs w:val="20"/>
        </w:rPr>
        <w:t>s devra être déduit du plafond</w:t>
      </w:r>
      <w:r w:rsidRPr="008E274E">
        <w:rPr>
          <w:szCs w:val="20"/>
        </w:rPr>
        <w:t xml:space="preserve"> </w:t>
      </w:r>
      <w:r w:rsidR="00095A84" w:rsidRPr="008E274E">
        <w:rPr>
          <w:szCs w:val="20"/>
        </w:rPr>
        <w:t>de dépense</w:t>
      </w:r>
      <w:r w:rsidR="006A2965" w:rsidRPr="008E274E">
        <w:rPr>
          <w:szCs w:val="20"/>
        </w:rPr>
        <w:t>s</w:t>
      </w:r>
      <w:r w:rsidR="007D022B" w:rsidRPr="008E274E">
        <w:rPr>
          <w:szCs w:val="20"/>
        </w:rPr>
        <w:t xml:space="preserve"> </w:t>
      </w:r>
      <w:r w:rsidR="008D639B">
        <w:rPr>
          <w:szCs w:val="20"/>
        </w:rPr>
        <w:t>éligibles.</w:t>
      </w:r>
    </w:p>
    <w:p w14:paraId="1B30D941" w14:textId="77777777" w:rsidR="00396933" w:rsidRPr="008E274E" w:rsidRDefault="008E2220" w:rsidP="00530480">
      <w:pPr>
        <w:jc w:val="both"/>
        <w:rPr>
          <w:b/>
          <w:u w:val="single"/>
        </w:rPr>
      </w:pPr>
      <w:r w:rsidRPr="008E274E">
        <w:rPr>
          <w:b/>
          <w:u w:val="single"/>
        </w:rPr>
        <w:t>Déclaration et attestation du demandeur :</w:t>
      </w:r>
    </w:p>
    <w:p w14:paraId="3C0B4856" w14:textId="39E0FE01" w:rsidR="00C557A5" w:rsidRPr="008E274E" w:rsidRDefault="00396933" w:rsidP="00DA2E06">
      <w:pPr>
        <w:pStyle w:val="Sansinterligne"/>
      </w:pPr>
      <w:r w:rsidRPr="008E274E">
        <w:t xml:space="preserve">Je soussigné…………………………………………………… </w:t>
      </w:r>
      <w:r w:rsidR="00C557A5" w:rsidRPr="008E274E">
        <w:t xml:space="preserve">sollicite de la part de la Communauté de Communes du Pays </w:t>
      </w:r>
      <w:r w:rsidR="00BE40C5">
        <w:t>Rhin-</w:t>
      </w:r>
      <w:r w:rsidR="00C557A5" w:rsidRPr="008E274E">
        <w:t xml:space="preserve">Brisach une aide pour le ou les travaux suivants : </w:t>
      </w:r>
    </w:p>
    <w:p w14:paraId="17E2EE26" w14:textId="77777777" w:rsidR="00C557A5" w:rsidRPr="008E274E" w:rsidRDefault="00C557A5" w:rsidP="00DA2E06">
      <w:pPr>
        <w:pStyle w:val="Sansinterligne"/>
      </w:pPr>
      <w:r w:rsidRPr="008E274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D6F8A6" w14:textId="77777777" w:rsidR="00DA2E06" w:rsidRPr="008E274E" w:rsidRDefault="00DA2E06" w:rsidP="00530480">
      <w:pPr>
        <w:pStyle w:val="Sansinterligne"/>
      </w:pPr>
    </w:p>
    <w:p w14:paraId="0D0DF823" w14:textId="034EF619" w:rsidR="00396933" w:rsidRPr="008E274E" w:rsidRDefault="00C557A5" w:rsidP="00530480">
      <w:pPr>
        <w:jc w:val="both"/>
      </w:pPr>
      <w:r w:rsidRPr="008E274E">
        <w:t xml:space="preserve">Je </w:t>
      </w:r>
      <w:r w:rsidR="005660B1" w:rsidRPr="008E274E">
        <w:t>déclare avoir pris la décision de faire réaliser</w:t>
      </w:r>
      <w:r w:rsidR="0091471D">
        <w:t>,</w:t>
      </w:r>
      <w:r w:rsidR="005660B1" w:rsidRPr="008E274E">
        <w:t xml:space="preserve"> à mes frai</w:t>
      </w:r>
      <w:r w:rsidR="0091471D">
        <w:t>0</w:t>
      </w:r>
      <w:r w:rsidR="005660B1" w:rsidRPr="008E274E">
        <w:t>s</w:t>
      </w:r>
      <w:r w:rsidR="0091471D">
        <w:t>,</w:t>
      </w:r>
      <w:r w:rsidR="005660B1" w:rsidRPr="008E274E">
        <w:t xml:space="preserve"> les travaux de rénovation thermique désignés ci-dessus</w:t>
      </w:r>
      <w:r w:rsidR="00396933" w:rsidRPr="008E274E">
        <w:t xml:space="preserve"> et reconnais avoir pris connaissances des modalités d’attribution et de versement de </w:t>
      </w:r>
      <w:r w:rsidR="0091471D">
        <w:t>l’aide sollicitée</w:t>
      </w:r>
      <w:r w:rsidR="00396933" w:rsidRPr="008E274E">
        <w:t>.</w:t>
      </w:r>
    </w:p>
    <w:p w14:paraId="6BF505B1" w14:textId="77777777" w:rsidR="00AE23A2" w:rsidRPr="008E274E" w:rsidRDefault="00396933" w:rsidP="00530480">
      <w:pPr>
        <w:jc w:val="both"/>
      </w:pPr>
      <w:r w:rsidRPr="008E274E">
        <w:t xml:space="preserve">Fait à …………………………………………. Le ……………………….                         Signature : </w:t>
      </w:r>
    </w:p>
    <w:p w14:paraId="31E8533C" w14:textId="77777777" w:rsidR="007D022B" w:rsidRDefault="007D022B" w:rsidP="00530480">
      <w:pPr>
        <w:jc w:val="both"/>
        <w:rPr>
          <w:sz w:val="20"/>
        </w:rPr>
      </w:pPr>
    </w:p>
    <w:p w14:paraId="38CDE90F" w14:textId="77777777" w:rsidR="00DA2E06" w:rsidRDefault="00DA2E06" w:rsidP="00530480">
      <w:pPr>
        <w:pStyle w:val="Sansinterligne"/>
      </w:pPr>
    </w:p>
    <w:p w14:paraId="4E72AA22" w14:textId="77777777" w:rsidR="00DA2E06" w:rsidRDefault="00DA2E06" w:rsidP="00530480">
      <w:pPr>
        <w:pStyle w:val="Sansinterligne"/>
      </w:pPr>
    </w:p>
    <w:p w14:paraId="1FF5B158" w14:textId="77777777" w:rsidR="008B153C" w:rsidRPr="00530480" w:rsidRDefault="008B153C" w:rsidP="00530480">
      <w:pPr>
        <w:pStyle w:val="Sansinterligne"/>
      </w:pPr>
    </w:p>
    <w:sectPr w:rsidR="008B153C" w:rsidRPr="00530480" w:rsidSect="009178AD">
      <w:headerReference w:type="even" r:id="rId8"/>
      <w:headerReference w:type="default" r:id="rId9"/>
      <w:headerReference w:type="first" r:id="rId10"/>
      <w:pgSz w:w="11906" w:h="16838"/>
      <w:pgMar w:top="851" w:right="1418" w:bottom="1418" w:left="113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CCFEB" w14:textId="77777777" w:rsidR="00217286" w:rsidRDefault="00217286" w:rsidP="002E6265">
      <w:pPr>
        <w:spacing w:after="0" w:line="240" w:lineRule="auto"/>
      </w:pPr>
      <w:r>
        <w:separator/>
      </w:r>
    </w:p>
  </w:endnote>
  <w:endnote w:type="continuationSeparator" w:id="0">
    <w:p w14:paraId="63C49F5B" w14:textId="77777777" w:rsidR="00217286" w:rsidRDefault="00217286" w:rsidP="002E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10C04" w14:textId="77777777" w:rsidR="00217286" w:rsidRDefault="00217286" w:rsidP="002E6265">
      <w:pPr>
        <w:spacing w:after="0" w:line="240" w:lineRule="auto"/>
      </w:pPr>
      <w:r>
        <w:separator/>
      </w:r>
    </w:p>
  </w:footnote>
  <w:footnote w:type="continuationSeparator" w:id="0">
    <w:p w14:paraId="6291A365" w14:textId="77777777" w:rsidR="00217286" w:rsidRDefault="00217286" w:rsidP="002E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8DF61" w14:textId="77777777" w:rsidR="009178AD" w:rsidRPr="009178AD" w:rsidRDefault="009178AD" w:rsidP="009178AD">
    <w:pPr>
      <w:pStyle w:val="En-tte"/>
      <w:jc w:val="right"/>
      <w:rPr>
        <w:color w:val="808080" w:themeColor="background1" w:themeShade="80"/>
      </w:rPr>
    </w:pPr>
    <w:r w:rsidRPr="009178AD">
      <w:rPr>
        <w:color w:val="808080" w:themeColor="background1" w:themeShade="80"/>
        <w:sz w:val="28"/>
      </w:rPr>
      <w:t>FORMULAIRE AVANT TRAVAUX PARTICULIER 2/3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8478C" w14:textId="77777777" w:rsidR="009178AD" w:rsidRPr="009178AD" w:rsidRDefault="009178AD" w:rsidP="009178AD">
    <w:pPr>
      <w:pStyle w:val="En-tte"/>
      <w:jc w:val="right"/>
      <w:rPr>
        <w:color w:val="808080" w:themeColor="background1" w:themeShade="80"/>
      </w:rPr>
    </w:pPr>
    <w:r w:rsidRPr="009178AD">
      <w:rPr>
        <w:color w:val="808080" w:themeColor="background1" w:themeShade="80"/>
        <w:sz w:val="28"/>
      </w:rPr>
      <w:t xml:space="preserve">    FORMULAIRE AVANT TRAVAUX PARTICULIER </w:t>
    </w:r>
    <w:r>
      <w:rPr>
        <w:color w:val="808080" w:themeColor="background1" w:themeShade="80"/>
        <w:sz w:val="28"/>
      </w:rPr>
      <w:t>3</w:t>
    </w:r>
    <w:r w:rsidRPr="009178AD">
      <w:rPr>
        <w:color w:val="808080" w:themeColor="background1" w:themeShade="80"/>
        <w:sz w:val="28"/>
      </w:rPr>
      <w:t xml:space="preserve">/3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67A53" w14:textId="77777777" w:rsidR="00C85F76" w:rsidRPr="009178AD" w:rsidRDefault="00C85F76" w:rsidP="00C85F76">
    <w:pPr>
      <w:pStyle w:val="En-tte"/>
      <w:jc w:val="right"/>
      <w:rPr>
        <w:b/>
        <w:sz w:val="28"/>
      </w:rPr>
    </w:pPr>
    <w:r w:rsidRPr="009178AD">
      <w:rPr>
        <w:b/>
        <w:sz w:val="28"/>
      </w:rPr>
      <w:t>Aide à la rénovation énergétique d’un logement</w:t>
    </w:r>
  </w:p>
  <w:p w14:paraId="58FF8729" w14:textId="77777777" w:rsidR="00C85F76" w:rsidRPr="009178AD" w:rsidRDefault="00C85F76" w:rsidP="00C85F76">
    <w:pPr>
      <w:pStyle w:val="En-tte"/>
      <w:jc w:val="right"/>
      <w:rPr>
        <w:b/>
        <w:sz w:val="28"/>
      </w:rPr>
    </w:pPr>
    <w:r w:rsidRPr="009178AD">
      <w:rPr>
        <w:b/>
        <w:sz w:val="28"/>
      </w:rPr>
      <w:t xml:space="preserve">DEMANDE D’AIDE AUX TRAVAUX </w:t>
    </w:r>
  </w:p>
  <w:p w14:paraId="5DF114E5" w14:textId="77777777" w:rsidR="00C85F76" w:rsidRPr="009178AD" w:rsidRDefault="00C85F76" w:rsidP="00C85F76">
    <w:pPr>
      <w:pStyle w:val="En-tte"/>
      <w:jc w:val="right"/>
      <w:rPr>
        <w:sz w:val="28"/>
      </w:rPr>
    </w:pPr>
    <w:r w:rsidRPr="009178AD">
      <w:rPr>
        <w:sz w:val="28"/>
      </w:rPr>
      <w:tab/>
    </w:r>
    <w:r w:rsidRPr="009178AD">
      <w:rPr>
        <w:color w:val="808080" w:themeColor="background1" w:themeShade="80"/>
        <w:sz w:val="28"/>
      </w:rPr>
      <w:t>FORMULAIRE AVANT TRAVAUX PARTICULIER</w:t>
    </w:r>
    <w:r w:rsidR="009178AD" w:rsidRPr="009178AD">
      <w:rPr>
        <w:color w:val="808080" w:themeColor="background1" w:themeShade="80"/>
        <w:sz w:val="28"/>
      </w:rPr>
      <w:t xml:space="preserve"> 1/3</w:t>
    </w:r>
  </w:p>
  <w:p w14:paraId="04BB8FB4" w14:textId="77777777" w:rsidR="00C85F76" w:rsidRDefault="00C85F7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A2761"/>
    <w:multiLevelType w:val="hybridMultilevel"/>
    <w:tmpl w:val="3D1CE374"/>
    <w:lvl w:ilvl="0" w:tplc="EAB22E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37B2B"/>
    <w:multiLevelType w:val="hybridMultilevel"/>
    <w:tmpl w:val="B8B4437E"/>
    <w:lvl w:ilvl="0" w:tplc="F3D8633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1C1"/>
    <w:rsid w:val="00033459"/>
    <w:rsid w:val="0005694E"/>
    <w:rsid w:val="00095A84"/>
    <w:rsid w:val="000C6978"/>
    <w:rsid w:val="000E4824"/>
    <w:rsid w:val="001A11B3"/>
    <w:rsid w:val="001C7772"/>
    <w:rsid w:val="00211F5B"/>
    <w:rsid w:val="00217286"/>
    <w:rsid w:val="0027242C"/>
    <w:rsid w:val="00281673"/>
    <w:rsid w:val="002C1811"/>
    <w:rsid w:val="002E1D2D"/>
    <w:rsid w:val="002E6265"/>
    <w:rsid w:val="00313491"/>
    <w:rsid w:val="00325299"/>
    <w:rsid w:val="00336967"/>
    <w:rsid w:val="00371C60"/>
    <w:rsid w:val="00385BFB"/>
    <w:rsid w:val="00396933"/>
    <w:rsid w:val="003A26AB"/>
    <w:rsid w:val="003F781B"/>
    <w:rsid w:val="003F785E"/>
    <w:rsid w:val="00493F29"/>
    <w:rsid w:val="004A4477"/>
    <w:rsid w:val="004A7E29"/>
    <w:rsid w:val="004B3728"/>
    <w:rsid w:val="004C3CC9"/>
    <w:rsid w:val="004D6397"/>
    <w:rsid w:val="004F2DF0"/>
    <w:rsid w:val="00530480"/>
    <w:rsid w:val="005471CE"/>
    <w:rsid w:val="00556774"/>
    <w:rsid w:val="005660B1"/>
    <w:rsid w:val="00577CC4"/>
    <w:rsid w:val="006024AE"/>
    <w:rsid w:val="006271C1"/>
    <w:rsid w:val="006A2965"/>
    <w:rsid w:val="0070202A"/>
    <w:rsid w:val="00727F00"/>
    <w:rsid w:val="007D022B"/>
    <w:rsid w:val="007D0DD6"/>
    <w:rsid w:val="007E0237"/>
    <w:rsid w:val="00802E73"/>
    <w:rsid w:val="00805F29"/>
    <w:rsid w:val="00810B08"/>
    <w:rsid w:val="0081251B"/>
    <w:rsid w:val="00815901"/>
    <w:rsid w:val="00815D82"/>
    <w:rsid w:val="00866DFD"/>
    <w:rsid w:val="00891797"/>
    <w:rsid w:val="008B153C"/>
    <w:rsid w:val="008D639B"/>
    <w:rsid w:val="008E2220"/>
    <w:rsid w:val="008E274E"/>
    <w:rsid w:val="008F5D37"/>
    <w:rsid w:val="0090438B"/>
    <w:rsid w:val="0091471D"/>
    <w:rsid w:val="009178AD"/>
    <w:rsid w:val="00966381"/>
    <w:rsid w:val="00982C4B"/>
    <w:rsid w:val="009F19BC"/>
    <w:rsid w:val="00A37148"/>
    <w:rsid w:val="00AB3B66"/>
    <w:rsid w:val="00AE23A2"/>
    <w:rsid w:val="00AF0A58"/>
    <w:rsid w:val="00B36145"/>
    <w:rsid w:val="00B519F0"/>
    <w:rsid w:val="00B63956"/>
    <w:rsid w:val="00BA3A27"/>
    <w:rsid w:val="00BB13C6"/>
    <w:rsid w:val="00BD3262"/>
    <w:rsid w:val="00BE40C5"/>
    <w:rsid w:val="00BF2EB9"/>
    <w:rsid w:val="00C557A5"/>
    <w:rsid w:val="00C85F76"/>
    <w:rsid w:val="00D95BA4"/>
    <w:rsid w:val="00DA2E06"/>
    <w:rsid w:val="00DB75C9"/>
    <w:rsid w:val="00DD5B55"/>
    <w:rsid w:val="00DF74F1"/>
    <w:rsid w:val="00E22F5B"/>
    <w:rsid w:val="00E54D15"/>
    <w:rsid w:val="00E656EC"/>
    <w:rsid w:val="00EA28FB"/>
    <w:rsid w:val="00EB0D0B"/>
    <w:rsid w:val="00EC309E"/>
    <w:rsid w:val="00EC5949"/>
    <w:rsid w:val="00F07B61"/>
    <w:rsid w:val="00FA5818"/>
    <w:rsid w:val="00FE09CE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4F91C"/>
  <w15:docId w15:val="{AD808EA2-AE4E-4AEA-885F-E19140602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9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96933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2E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265"/>
  </w:style>
  <w:style w:type="paragraph" w:styleId="Pieddepage">
    <w:name w:val="footer"/>
    <w:basedOn w:val="Normal"/>
    <w:link w:val="PieddepageCar"/>
    <w:uiPriority w:val="99"/>
    <w:unhideWhenUsed/>
    <w:rsid w:val="002E62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265"/>
  </w:style>
  <w:style w:type="paragraph" w:styleId="Paragraphedeliste">
    <w:name w:val="List Paragraph"/>
    <w:basedOn w:val="Normal"/>
    <w:uiPriority w:val="34"/>
    <w:qFormat/>
    <w:rsid w:val="008B153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2DF0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D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E2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27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09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Pierre-Jean Cholley</dc:creator>
  <cp:lastModifiedBy>UEM</cp:lastModifiedBy>
  <cp:revision>9</cp:revision>
  <cp:lastPrinted>2015-12-01T15:56:00Z</cp:lastPrinted>
  <dcterms:created xsi:type="dcterms:W3CDTF">2018-01-16T10:30:00Z</dcterms:created>
  <dcterms:modified xsi:type="dcterms:W3CDTF">2021-01-28T09:37:00Z</dcterms:modified>
</cp:coreProperties>
</file>